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8C2D1" w14:textId="074859D8" w:rsidR="00DF3BAA" w:rsidRPr="004B0DB7" w:rsidRDefault="00DF3BAA" w:rsidP="004B0DB7">
      <w:pPr>
        <w:tabs>
          <w:tab w:val="left" w:pos="6637"/>
        </w:tabs>
        <w:rPr>
          <w:rFonts w:ascii="VAG Rounded Std Light" w:hAnsi="VAG Rounded Std Light"/>
          <w:lang w:val="en-GB"/>
        </w:rPr>
      </w:pPr>
    </w:p>
    <w:p w14:paraId="13E6B4E7" w14:textId="77777777" w:rsidR="00DF3BAA" w:rsidRPr="004B0DB7" w:rsidRDefault="00DF3BAA" w:rsidP="004B0DB7">
      <w:pPr>
        <w:tabs>
          <w:tab w:val="left" w:pos="6637"/>
        </w:tabs>
        <w:rPr>
          <w:rFonts w:ascii="VAG Rounded Std Light" w:hAnsi="VAG Rounded Std Light"/>
          <w:lang w:val="en-GB"/>
        </w:rPr>
      </w:pPr>
    </w:p>
    <w:p w14:paraId="79069FFE" w14:textId="7F5C34E9" w:rsidR="00DF3BAA" w:rsidRPr="004B0DB7" w:rsidRDefault="00DF3BAA" w:rsidP="004B0DB7">
      <w:pPr>
        <w:tabs>
          <w:tab w:val="left" w:pos="6637"/>
        </w:tabs>
        <w:rPr>
          <w:rFonts w:ascii="VAG Rounded Std Light" w:hAnsi="VAG Rounded Std Light"/>
          <w:b/>
          <w:lang w:val="en-GB"/>
        </w:rPr>
      </w:pPr>
      <w:r w:rsidRPr="004B0DB7">
        <w:rPr>
          <w:rFonts w:ascii="VAG Rounded Std Light" w:hAnsi="VAG Rounded Std Light"/>
          <w:b/>
          <w:lang w:val="en-GB"/>
        </w:rPr>
        <w:fldChar w:fldCharType="begin"/>
      </w:r>
      <w:r w:rsidRPr="004B0DB7">
        <w:rPr>
          <w:rFonts w:ascii="VAG Rounded Std Light" w:hAnsi="VAG Rounded Std Light"/>
          <w:b/>
          <w:lang w:val="en-GB"/>
        </w:rPr>
        <w:instrText xml:space="preserve"> DATE  \@ "d MMMM yyyy"  \* MERGEFORMAT </w:instrText>
      </w:r>
      <w:r w:rsidRPr="004B0DB7">
        <w:rPr>
          <w:rFonts w:ascii="VAG Rounded Std Light" w:hAnsi="VAG Rounded Std Light"/>
          <w:b/>
          <w:lang w:val="en-GB"/>
        </w:rPr>
        <w:fldChar w:fldCharType="separate"/>
      </w:r>
      <w:r w:rsidR="002661C9">
        <w:rPr>
          <w:rFonts w:ascii="VAG Rounded Std Light" w:hAnsi="VAG Rounded Std Light"/>
          <w:b/>
          <w:noProof/>
          <w:lang w:val="en-GB"/>
        </w:rPr>
        <w:t xml:space="preserve"> 2025</w:t>
      </w:r>
      <w:r w:rsidRPr="004B0DB7">
        <w:rPr>
          <w:rFonts w:ascii="VAG Rounded Std Light" w:hAnsi="VAG Rounded Std Light"/>
          <w:b/>
          <w:lang w:val="en-GB"/>
        </w:rPr>
        <w:fldChar w:fldCharType="end"/>
      </w:r>
    </w:p>
    <w:p w14:paraId="280A5183" w14:textId="60534750" w:rsidR="001802A0" w:rsidRPr="004B0DB7" w:rsidRDefault="001802A0" w:rsidP="004B0DB7">
      <w:pPr>
        <w:rPr>
          <w:rFonts w:ascii="VAG Rounded Std Light" w:hAnsi="VAG Rounded Std Light"/>
          <w:lang w:val="en-GB"/>
        </w:rPr>
      </w:pPr>
    </w:p>
    <w:p w14:paraId="3F1AA46C" w14:textId="74EAB240" w:rsidR="00DF3BAA" w:rsidRPr="004B0DB7" w:rsidRDefault="00DF3BAA" w:rsidP="004B0DB7">
      <w:pPr>
        <w:tabs>
          <w:tab w:val="left" w:pos="6637"/>
        </w:tabs>
        <w:rPr>
          <w:rFonts w:ascii="VAG Rounded Std Light" w:hAnsi="VAG Rounded Std Light"/>
          <w:lang w:val="en-GB"/>
        </w:rPr>
      </w:pPr>
      <w:r w:rsidRPr="004B0DB7">
        <w:rPr>
          <w:rFonts w:ascii="VAG Rounded Std Light" w:hAnsi="VAG Rounded Std Light"/>
          <w:lang w:val="en-GB"/>
        </w:rPr>
        <w:t>Dear Applicant</w:t>
      </w:r>
      <w:r w:rsidR="004D226C" w:rsidRPr="004B0DB7">
        <w:rPr>
          <w:rFonts w:ascii="VAG Rounded Std Light" w:hAnsi="VAG Rounded Std Light"/>
          <w:lang w:val="en-GB"/>
        </w:rPr>
        <w:t>,</w:t>
      </w:r>
    </w:p>
    <w:p w14:paraId="7C228B50" w14:textId="77777777" w:rsidR="00DF3BAA" w:rsidRPr="004B0DB7" w:rsidRDefault="00DF3BAA" w:rsidP="004B0DB7">
      <w:pPr>
        <w:tabs>
          <w:tab w:val="left" w:pos="6637"/>
        </w:tabs>
        <w:rPr>
          <w:rFonts w:ascii="VAG Rounded Std Light" w:hAnsi="VAG Rounded Std Light"/>
          <w:lang w:val="en-GB"/>
        </w:rPr>
      </w:pPr>
    </w:p>
    <w:p w14:paraId="54477239" w14:textId="4C70D32F" w:rsidR="00DF3BAA" w:rsidRPr="004B0DB7" w:rsidRDefault="00DF3BAA" w:rsidP="004B0DB7">
      <w:pPr>
        <w:tabs>
          <w:tab w:val="left" w:pos="6637"/>
        </w:tabs>
        <w:rPr>
          <w:rFonts w:ascii="VAG Rounded Std Light" w:hAnsi="VAG Rounded Std Light"/>
          <w:lang w:val="en-GB"/>
        </w:rPr>
      </w:pPr>
      <w:r w:rsidRPr="004B0DB7">
        <w:rPr>
          <w:rFonts w:ascii="VAG Rounded Std Light" w:hAnsi="VAG Rounded Std Light"/>
          <w:lang w:val="en-GB"/>
        </w:rPr>
        <w:t xml:space="preserve">Thank you for your interest in the post of </w:t>
      </w:r>
      <w:r w:rsidR="00925059" w:rsidRPr="004B0DB7">
        <w:rPr>
          <w:rStyle w:val="normaltextrun"/>
          <w:rFonts w:ascii="VAG Rounded Std Light" w:hAnsi="VAG Rounded Std Light"/>
          <w:b/>
          <w:bCs/>
          <w:color w:val="000000"/>
          <w:bdr w:val="none" w:sz="0" w:space="0" w:color="auto" w:frame="1"/>
        </w:rPr>
        <w:t>Head of RSE, Wellbeing, and Safeguarding</w:t>
      </w:r>
    </w:p>
    <w:p w14:paraId="53F5DFC7" w14:textId="77777777" w:rsidR="00DF3BAA" w:rsidRPr="004B0DB7" w:rsidRDefault="00DF3BAA" w:rsidP="004B0DB7">
      <w:pPr>
        <w:tabs>
          <w:tab w:val="left" w:pos="6637"/>
        </w:tabs>
        <w:rPr>
          <w:rFonts w:ascii="VAG Rounded Std Light" w:hAnsi="VAG Rounded Std Light"/>
          <w:sz w:val="22"/>
          <w:lang w:val="en-GB"/>
        </w:rPr>
      </w:pPr>
    </w:p>
    <w:p w14:paraId="1A96C4CA" w14:textId="77777777" w:rsidR="00DF3BAA" w:rsidRPr="004B0DB7" w:rsidRDefault="00DF3BAA" w:rsidP="004B0DB7">
      <w:pPr>
        <w:tabs>
          <w:tab w:val="left" w:pos="6637"/>
        </w:tabs>
        <w:rPr>
          <w:rFonts w:ascii="VAG Rounded Std Light" w:hAnsi="VAG Rounded Std Light"/>
          <w:lang w:val="en-GB"/>
        </w:rPr>
      </w:pPr>
      <w:r w:rsidRPr="004B0DB7">
        <w:rPr>
          <w:rFonts w:ascii="VAG Rounded Std Light" w:hAnsi="VAG Rounded Std Light"/>
          <w:lang w:val="en-GB"/>
        </w:rPr>
        <w:t>In this pack you will find:</w:t>
      </w:r>
    </w:p>
    <w:p w14:paraId="250837A6" w14:textId="77777777" w:rsidR="00DF3BAA" w:rsidRPr="004B0DB7" w:rsidRDefault="00DF3BAA" w:rsidP="004B0DB7">
      <w:pPr>
        <w:tabs>
          <w:tab w:val="left" w:pos="6637"/>
        </w:tabs>
        <w:rPr>
          <w:rFonts w:ascii="VAG Rounded Std Light" w:hAnsi="VAG Rounded Std Light"/>
          <w:sz w:val="16"/>
          <w:lang w:val="en-GB"/>
        </w:rPr>
      </w:pPr>
    </w:p>
    <w:p w14:paraId="474BB2F8" w14:textId="77777777" w:rsidR="00DF3BAA" w:rsidRPr="004B0DB7" w:rsidRDefault="00DF3BAA" w:rsidP="003413BE">
      <w:pPr>
        <w:pStyle w:val="ListParagraph"/>
        <w:numPr>
          <w:ilvl w:val="0"/>
          <w:numId w:val="1"/>
        </w:numPr>
        <w:tabs>
          <w:tab w:val="left" w:pos="6637"/>
        </w:tabs>
        <w:rPr>
          <w:lang w:val="en-GB"/>
        </w:rPr>
      </w:pPr>
      <w:r w:rsidRPr="004B0DB7">
        <w:rPr>
          <w:lang w:val="en-GB"/>
        </w:rPr>
        <w:t>Job Description</w:t>
      </w:r>
    </w:p>
    <w:p w14:paraId="3E1DC1DD" w14:textId="77777777" w:rsidR="00DF3BAA" w:rsidRPr="004B0DB7" w:rsidRDefault="00DF3BAA" w:rsidP="003413BE">
      <w:pPr>
        <w:pStyle w:val="ListParagraph"/>
        <w:numPr>
          <w:ilvl w:val="0"/>
          <w:numId w:val="1"/>
        </w:numPr>
        <w:tabs>
          <w:tab w:val="left" w:pos="6637"/>
        </w:tabs>
        <w:rPr>
          <w:lang w:val="en-GB"/>
        </w:rPr>
      </w:pPr>
      <w:r w:rsidRPr="004B0DB7">
        <w:rPr>
          <w:lang w:val="en-GB"/>
        </w:rPr>
        <w:t>Person Specification</w:t>
      </w:r>
    </w:p>
    <w:p w14:paraId="16A31919" w14:textId="77777777" w:rsidR="00DF3BAA" w:rsidRPr="004B0DB7" w:rsidRDefault="00DF3BAA" w:rsidP="004B0DB7">
      <w:pPr>
        <w:tabs>
          <w:tab w:val="left" w:pos="6637"/>
        </w:tabs>
        <w:rPr>
          <w:rFonts w:ascii="VAG Rounded Std Light" w:hAnsi="VAG Rounded Std Light"/>
          <w:sz w:val="20"/>
          <w:lang w:val="en-GB"/>
        </w:rPr>
      </w:pPr>
    </w:p>
    <w:p w14:paraId="0A069772" w14:textId="158B1131" w:rsidR="00DF3BAA" w:rsidRPr="004B0DB7" w:rsidRDefault="00DF3BAA" w:rsidP="004B0DB7">
      <w:pPr>
        <w:tabs>
          <w:tab w:val="left" w:pos="6637"/>
        </w:tabs>
        <w:rPr>
          <w:rFonts w:ascii="VAG Rounded Std Light" w:hAnsi="VAG Rounded Std Light"/>
          <w:lang w:val="en-GB"/>
        </w:rPr>
      </w:pPr>
      <w:r w:rsidRPr="004B0DB7">
        <w:rPr>
          <w:rFonts w:ascii="VAG Rounded Std Light" w:hAnsi="VAG Rounded Std Light"/>
          <w:lang w:val="en-GB"/>
        </w:rPr>
        <w:t xml:space="preserve">On our website </w:t>
      </w:r>
      <w:r w:rsidR="00400A8F" w:rsidRPr="004B0DB7">
        <w:rPr>
          <w:rFonts w:ascii="VAG Rounded Std Light" w:hAnsi="VAG Rounded Std Light"/>
          <w:lang w:val="en-GB"/>
        </w:rPr>
        <w:t xml:space="preserve">at </w:t>
      </w:r>
      <w:hyperlink r:id="rId11" w:history="1">
        <w:r w:rsidR="00400A8F" w:rsidRPr="004B0DB7">
          <w:rPr>
            <w:rStyle w:val="Hyperlink"/>
            <w:rFonts w:ascii="VAG Rounded Std Light" w:hAnsi="VAG Rounded Std Light"/>
            <w:lang w:val="en-GB"/>
          </w:rPr>
          <w:t>metrocharity.org.uk/jobs</w:t>
        </w:r>
      </w:hyperlink>
      <w:r w:rsidR="00400A8F" w:rsidRPr="004B0DB7">
        <w:rPr>
          <w:rFonts w:ascii="VAG Rounded Std Light" w:hAnsi="VAG Rounded Std Light"/>
          <w:lang w:val="en-GB"/>
        </w:rPr>
        <w:t xml:space="preserve"> </w:t>
      </w:r>
      <w:r w:rsidRPr="004B0DB7">
        <w:rPr>
          <w:rFonts w:ascii="VAG Rounded Std Light" w:hAnsi="VAG Rounded Std Light"/>
          <w:lang w:val="en-GB"/>
        </w:rPr>
        <w:t>you will find:</w:t>
      </w:r>
    </w:p>
    <w:p w14:paraId="39ECAF34" w14:textId="77777777" w:rsidR="00DF3BAA" w:rsidRPr="004B0DB7" w:rsidRDefault="00DF3BAA" w:rsidP="004B0DB7">
      <w:pPr>
        <w:tabs>
          <w:tab w:val="left" w:pos="6637"/>
        </w:tabs>
        <w:rPr>
          <w:rFonts w:ascii="VAG Rounded Std Light" w:hAnsi="VAG Rounded Std Light"/>
          <w:sz w:val="18"/>
          <w:lang w:val="en-GB"/>
        </w:rPr>
      </w:pPr>
    </w:p>
    <w:p w14:paraId="480A3FF9" w14:textId="77777777" w:rsidR="00DF3BAA" w:rsidRPr="004B0DB7" w:rsidRDefault="00DF3BAA" w:rsidP="003413BE">
      <w:pPr>
        <w:pStyle w:val="ListParagraph"/>
        <w:numPr>
          <w:ilvl w:val="0"/>
          <w:numId w:val="2"/>
        </w:numPr>
        <w:tabs>
          <w:tab w:val="left" w:pos="6637"/>
        </w:tabs>
        <w:rPr>
          <w:lang w:val="en-GB"/>
        </w:rPr>
      </w:pPr>
      <w:r w:rsidRPr="004B0DB7">
        <w:rPr>
          <w:lang w:val="en-GB"/>
        </w:rPr>
        <w:t>Application Form</w:t>
      </w:r>
    </w:p>
    <w:p w14:paraId="4C450461" w14:textId="77777777" w:rsidR="00DF3BAA" w:rsidRPr="004B0DB7" w:rsidRDefault="00DF3BAA" w:rsidP="003413BE">
      <w:pPr>
        <w:pStyle w:val="ListParagraph"/>
        <w:numPr>
          <w:ilvl w:val="0"/>
          <w:numId w:val="2"/>
        </w:numPr>
        <w:tabs>
          <w:tab w:val="left" w:pos="6637"/>
        </w:tabs>
        <w:rPr>
          <w:lang w:val="en-GB"/>
        </w:rPr>
      </w:pPr>
      <w:r w:rsidRPr="004B0DB7">
        <w:rPr>
          <w:lang w:val="en-GB"/>
        </w:rPr>
        <w:t>Guidance Notes for Applicants</w:t>
      </w:r>
    </w:p>
    <w:p w14:paraId="0EC5DDAD" w14:textId="77777777" w:rsidR="00DF3BAA" w:rsidRPr="004B0DB7" w:rsidRDefault="00DF3BAA" w:rsidP="003413BE">
      <w:pPr>
        <w:pStyle w:val="ListParagraph"/>
        <w:numPr>
          <w:ilvl w:val="0"/>
          <w:numId w:val="2"/>
        </w:numPr>
        <w:tabs>
          <w:tab w:val="left" w:pos="6637"/>
        </w:tabs>
        <w:rPr>
          <w:lang w:val="en-GB"/>
        </w:rPr>
      </w:pPr>
      <w:r w:rsidRPr="004B0DB7">
        <w:rPr>
          <w:lang w:val="en-GB"/>
        </w:rPr>
        <w:t>Monitoring Form</w:t>
      </w:r>
    </w:p>
    <w:p w14:paraId="57D5E08E" w14:textId="77777777" w:rsidR="00DF3BAA" w:rsidRPr="004B0DB7" w:rsidRDefault="00DF3BAA" w:rsidP="003413BE">
      <w:pPr>
        <w:pStyle w:val="ListParagraph"/>
        <w:numPr>
          <w:ilvl w:val="0"/>
          <w:numId w:val="2"/>
        </w:numPr>
        <w:tabs>
          <w:tab w:val="left" w:pos="6637"/>
        </w:tabs>
        <w:rPr>
          <w:lang w:val="en-GB"/>
        </w:rPr>
      </w:pPr>
      <w:r w:rsidRPr="004B0DB7">
        <w:rPr>
          <w:lang w:val="en-GB"/>
        </w:rPr>
        <w:t>Our Equal Opportunities Policy Statement</w:t>
      </w:r>
    </w:p>
    <w:p w14:paraId="431495F5" w14:textId="77777777" w:rsidR="00DF3BAA" w:rsidRPr="004B0DB7" w:rsidRDefault="00DF3BAA" w:rsidP="004B0DB7">
      <w:pPr>
        <w:tabs>
          <w:tab w:val="left" w:pos="6637"/>
        </w:tabs>
        <w:rPr>
          <w:rFonts w:ascii="VAG Rounded Std Light" w:hAnsi="VAG Rounded Std Light"/>
          <w:sz w:val="20"/>
          <w:lang w:val="en-GB"/>
        </w:rPr>
      </w:pPr>
    </w:p>
    <w:p w14:paraId="07C9A0D7" w14:textId="77777777" w:rsidR="00DF3BAA" w:rsidRPr="004B0DB7" w:rsidRDefault="00DF3BAA" w:rsidP="004B0DB7">
      <w:pPr>
        <w:tabs>
          <w:tab w:val="left" w:pos="6637"/>
        </w:tabs>
        <w:rPr>
          <w:rFonts w:ascii="VAG Rounded Std Light" w:hAnsi="VAG Rounded Std Light"/>
          <w:lang w:val="en-GB"/>
        </w:rPr>
      </w:pPr>
      <w:r w:rsidRPr="004B0DB7">
        <w:rPr>
          <w:rFonts w:ascii="VAG Rounded Std Light" w:hAnsi="VAG Rounded Std Light"/>
          <w:lang w:val="en-GB"/>
        </w:rPr>
        <w:t xml:space="preserve">Please note that </w:t>
      </w:r>
      <w:r w:rsidRPr="004B0DB7">
        <w:rPr>
          <w:rFonts w:ascii="VAG Rounded Std Light" w:hAnsi="VAG Rounded Std Light"/>
          <w:b/>
          <w:lang w:val="en-GB"/>
        </w:rPr>
        <w:t>CVs will not be considered</w:t>
      </w:r>
      <w:r w:rsidRPr="004B0DB7">
        <w:rPr>
          <w:rFonts w:ascii="VAG Rounded Std Light" w:hAnsi="VAG Rounded Std Light"/>
          <w:lang w:val="en-GB"/>
        </w:rPr>
        <w:t xml:space="preserve"> as part of your application, we will be short-listing from fully filled out application forms only.</w:t>
      </w:r>
    </w:p>
    <w:p w14:paraId="5D2BFA7F" w14:textId="77777777" w:rsidR="00DF3BAA" w:rsidRPr="004B0DB7" w:rsidRDefault="00DF3BAA" w:rsidP="004B0DB7">
      <w:pPr>
        <w:tabs>
          <w:tab w:val="left" w:pos="6637"/>
        </w:tabs>
        <w:rPr>
          <w:rFonts w:ascii="VAG Rounded Std Light" w:hAnsi="VAG Rounded Std Light"/>
          <w:sz w:val="20"/>
          <w:lang w:val="en-GB"/>
        </w:rPr>
      </w:pPr>
    </w:p>
    <w:p w14:paraId="586B56CA" w14:textId="5C623396" w:rsidR="00DF3BAA" w:rsidRPr="004B0DB7" w:rsidRDefault="00DF3BAA" w:rsidP="004B0DB7">
      <w:pPr>
        <w:tabs>
          <w:tab w:val="left" w:pos="6637"/>
        </w:tabs>
        <w:rPr>
          <w:rFonts w:ascii="VAG Rounded Std Light" w:hAnsi="VAG Rounded Std Light"/>
          <w:lang w:val="en-GB"/>
        </w:rPr>
      </w:pPr>
      <w:r w:rsidRPr="004B0DB7">
        <w:rPr>
          <w:rFonts w:ascii="VAG Rounded Std Light" w:hAnsi="VAG Rounded Std Light"/>
          <w:lang w:val="en-GB"/>
        </w:rPr>
        <w:t xml:space="preserve">Your completed application form should be sent to arrive no later than </w:t>
      </w:r>
      <w:r w:rsidRPr="004B0DB7">
        <w:rPr>
          <w:rFonts w:ascii="VAG Rounded Std Light" w:hAnsi="VAG Rounded Std Light"/>
          <w:b/>
          <w:lang w:val="en-GB"/>
        </w:rPr>
        <w:t xml:space="preserve">9:00am on </w:t>
      </w:r>
      <w:r w:rsidR="007E13BB" w:rsidRPr="004B0DB7">
        <w:rPr>
          <w:rFonts w:ascii="VAG Rounded Std Light" w:hAnsi="VAG Rounded Std Light"/>
          <w:b/>
          <w:lang w:val="en-GB"/>
        </w:rPr>
        <w:t xml:space="preserve">Monday 12th May 2025 </w:t>
      </w:r>
      <w:r w:rsidRPr="004B0DB7">
        <w:rPr>
          <w:rFonts w:ascii="VAG Rounded Std Light" w:hAnsi="VAG Rounded Std Light"/>
          <w:lang w:val="en-GB"/>
        </w:rPr>
        <w:t>by email to recruitment@metrocharity.org.uk. Please include your full name in the message subject line. Your email including attachments must not exceed 5MB in size. Please also complete the Equalit</w:t>
      </w:r>
      <w:r w:rsidR="004D226C" w:rsidRPr="004B0DB7">
        <w:rPr>
          <w:rFonts w:ascii="VAG Rounded Std Light" w:hAnsi="VAG Rounded Std Light"/>
          <w:lang w:val="en-GB"/>
        </w:rPr>
        <w:t>y and Diversity monitoring form which can be found on our website</w:t>
      </w:r>
      <w:r w:rsidR="00400A8F" w:rsidRPr="004B0DB7">
        <w:rPr>
          <w:rFonts w:ascii="VAG Rounded Std Light" w:hAnsi="VAG Rounded Std Light"/>
          <w:lang w:val="en-GB"/>
        </w:rPr>
        <w:t xml:space="preserve"> at the link above. </w:t>
      </w:r>
    </w:p>
    <w:p w14:paraId="7F4F1B21" w14:textId="77777777" w:rsidR="00400A8F" w:rsidRPr="004B0DB7" w:rsidRDefault="00400A8F" w:rsidP="004B0DB7">
      <w:pPr>
        <w:tabs>
          <w:tab w:val="left" w:pos="6637"/>
        </w:tabs>
        <w:rPr>
          <w:rFonts w:ascii="VAG Rounded Std Light" w:hAnsi="VAG Rounded Std Light"/>
          <w:sz w:val="20"/>
          <w:lang w:val="en-GB"/>
        </w:rPr>
      </w:pPr>
    </w:p>
    <w:p w14:paraId="37D5C615" w14:textId="5966A611" w:rsidR="00DF3BAA" w:rsidRPr="004B0DB7" w:rsidRDefault="007E13BB" w:rsidP="004B0DB7">
      <w:pPr>
        <w:tabs>
          <w:tab w:val="left" w:pos="6637"/>
        </w:tabs>
        <w:rPr>
          <w:rFonts w:ascii="VAG Rounded Std Light" w:hAnsi="VAG Rounded Std Light"/>
          <w:lang w:val="en-GB"/>
        </w:rPr>
      </w:pPr>
      <w:r w:rsidRPr="004B0DB7">
        <w:rPr>
          <w:rFonts w:ascii="VAG Rounded Std Light" w:hAnsi="VAG Rounded Std Light"/>
          <w:lang w:val="en-GB"/>
        </w:rPr>
        <w:t>Interviews, held in our Woolwich office, will be held between the 26th and 31st May 2025.</w:t>
      </w:r>
    </w:p>
    <w:p w14:paraId="51FDBDAE" w14:textId="77777777" w:rsidR="007E13BB" w:rsidRPr="004B0DB7" w:rsidRDefault="007E13BB" w:rsidP="004B0DB7">
      <w:pPr>
        <w:tabs>
          <w:tab w:val="left" w:pos="6637"/>
        </w:tabs>
        <w:rPr>
          <w:rFonts w:ascii="VAG Rounded Std Light" w:hAnsi="VAG Rounded Std Light"/>
          <w:sz w:val="20"/>
          <w:lang w:val="en-GB"/>
        </w:rPr>
      </w:pPr>
    </w:p>
    <w:p w14:paraId="33C366C9" w14:textId="501946A2" w:rsidR="00DF3BAA" w:rsidRPr="004B0DB7" w:rsidRDefault="00DF3BAA" w:rsidP="004B0DB7">
      <w:pPr>
        <w:tabs>
          <w:tab w:val="left" w:pos="6637"/>
        </w:tabs>
        <w:rPr>
          <w:rFonts w:ascii="VAG Rounded Std Light" w:hAnsi="VAG Rounded Std Light"/>
          <w:b/>
          <w:lang w:val="en-GB"/>
        </w:rPr>
      </w:pPr>
      <w:r w:rsidRPr="004B0DB7">
        <w:rPr>
          <w:rFonts w:ascii="VAG Rounded Std Light" w:hAnsi="VAG Rounded Std Light"/>
          <w:lang w:val="en-GB"/>
        </w:rPr>
        <w:t xml:space="preserve">For further information regarding this post please contact </w:t>
      </w:r>
      <w:r w:rsidR="007E13BB" w:rsidRPr="004B0DB7">
        <w:rPr>
          <w:rFonts w:ascii="VAG Rounded Std Light" w:hAnsi="VAG Rounded Std Light"/>
          <w:b/>
          <w:lang w:val="en-GB"/>
        </w:rPr>
        <w:t xml:space="preserve">Alessandro Ceccarelli, Director of Services on 020 8305 5000 or by email </w:t>
      </w:r>
      <w:hyperlink r:id="rId12" w:history="1">
        <w:r w:rsidR="007E13BB" w:rsidRPr="004B0DB7">
          <w:rPr>
            <w:rStyle w:val="Hyperlink"/>
            <w:rFonts w:ascii="VAG Rounded Std Light" w:hAnsi="VAG Rounded Std Light"/>
            <w:b/>
            <w:lang w:val="en-GB"/>
          </w:rPr>
          <w:t>alessandro.ceccarelli@metrocharity.org.uk</w:t>
        </w:r>
      </w:hyperlink>
    </w:p>
    <w:p w14:paraId="65858975" w14:textId="77777777" w:rsidR="007E13BB" w:rsidRPr="004B0DB7" w:rsidRDefault="007E13BB" w:rsidP="004B0DB7">
      <w:pPr>
        <w:tabs>
          <w:tab w:val="left" w:pos="6637"/>
        </w:tabs>
        <w:rPr>
          <w:rFonts w:ascii="VAG Rounded Std Light" w:hAnsi="VAG Rounded Std Light"/>
          <w:sz w:val="20"/>
          <w:lang w:val="en-GB"/>
        </w:rPr>
      </w:pPr>
    </w:p>
    <w:p w14:paraId="6A4AF087" w14:textId="77777777" w:rsidR="00DF3BAA" w:rsidRPr="004B0DB7" w:rsidRDefault="00DF3BAA" w:rsidP="004B0DB7">
      <w:pPr>
        <w:tabs>
          <w:tab w:val="left" w:pos="6637"/>
        </w:tabs>
        <w:rPr>
          <w:rFonts w:ascii="VAG Rounded Std Light" w:hAnsi="VAG Rounded Std Light"/>
          <w:lang w:val="en-GB"/>
        </w:rPr>
      </w:pPr>
      <w:r w:rsidRPr="004B0DB7">
        <w:rPr>
          <w:rFonts w:ascii="VAG Rounded Std Light" w:hAnsi="VAG Rounded Std Light"/>
          <w:lang w:val="en-GB"/>
        </w:rPr>
        <w:t>We look forward to hearing from you.</w:t>
      </w:r>
    </w:p>
    <w:p w14:paraId="57FA5E22" w14:textId="77777777" w:rsidR="00DF3BAA" w:rsidRPr="004B0DB7" w:rsidRDefault="00DF3BAA" w:rsidP="004B0DB7">
      <w:pPr>
        <w:tabs>
          <w:tab w:val="left" w:pos="6637"/>
        </w:tabs>
        <w:rPr>
          <w:rFonts w:ascii="VAG Rounded Std Light" w:hAnsi="VAG Rounded Std Light"/>
          <w:sz w:val="20"/>
          <w:lang w:val="en-GB"/>
        </w:rPr>
      </w:pPr>
    </w:p>
    <w:p w14:paraId="3AFA1831" w14:textId="77777777" w:rsidR="00DF3BAA" w:rsidRPr="004B0DB7" w:rsidRDefault="00DF3BAA" w:rsidP="004B0DB7">
      <w:pPr>
        <w:tabs>
          <w:tab w:val="left" w:pos="6637"/>
        </w:tabs>
        <w:rPr>
          <w:rFonts w:ascii="VAG Rounded Std Light" w:hAnsi="VAG Rounded Std Light"/>
          <w:lang w:val="en-GB"/>
        </w:rPr>
      </w:pPr>
      <w:r w:rsidRPr="004B0DB7">
        <w:rPr>
          <w:rFonts w:ascii="VAG Rounded Std Light" w:hAnsi="VAG Rounded Std Light"/>
          <w:lang w:val="en-GB"/>
        </w:rPr>
        <w:t>Best wishes</w:t>
      </w:r>
    </w:p>
    <w:p w14:paraId="277EE179" w14:textId="3B3C2BCE" w:rsidR="00DF3BAA" w:rsidRPr="004B0DB7" w:rsidRDefault="00263ABD" w:rsidP="004B0DB7">
      <w:pPr>
        <w:tabs>
          <w:tab w:val="left" w:pos="6637"/>
        </w:tabs>
        <w:rPr>
          <w:rFonts w:ascii="VAG Rounded Std Light" w:hAnsi="VAG Rounded Std Light"/>
          <w:highlight w:val="yellow"/>
          <w:lang w:val="en-GB"/>
        </w:rPr>
      </w:pPr>
      <w:r w:rsidRPr="004B0DB7">
        <w:rPr>
          <w:rFonts w:ascii="VAG Rounded Std Light" w:hAnsi="VAG Rounded Std Light"/>
          <w:noProof/>
          <w:lang w:val="en-GB" w:eastAsia="en-GB"/>
        </w:rPr>
        <w:drawing>
          <wp:inline distT="0" distB="0" distL="0" distR="0" wp14:anchorId="0E6948FE" wp14:editId="496F0A23">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4FDCAFDB" w14:textId="5BA94227" w:rsidR="00DF3BAA" w:rsidRPr="004B0DB7" w:rsidRDefault="00263ABD" w:rsidP="004B0DB7">
      <w:pPr>
        <w:rPr>
          <w:rFonts w:ascii="VAG Rounded Std Light" w:hAnsi="VAG Rounded Std Light"/>
          <w:lang w:val="en-GB"/>
        </w:rPr>
      </w:pPr>
      <w:r w:rsidRPr="004B0DB7">
        <w:rPr>
          <w:rFonts w:ascii="VAG Rounded Std Light" w:hAnsi="VAG Rounded Std Light"/>
          <w:lang w:val="en-GB"/>
        </w:rPr>
        <w:t>Tony Wong, CEO</w:t>
      </w:r>
      <w:r w:rsidR="00DF3BAA" w:rsidRPr="004B0DB7">
        <w:rPr>
          <w:rFonts w:ascii="VAG Rounded Std Light" w:hAnsi="VAG Rounded Std Light"/>
          <w:lang w:val="en-GB"/>
        </w:rPr>
        <w:br w:type="page"/>
      </w:r>
    </w:p>
    <w:p w14:paraId="7F186BB8" w14:textId="49C82D4A" w:rsidR="00DF3BAA" w:rsidRPr="004B0DB7" w:rsidRDefault="004C3BC9" w:rsidP="004B0DB7">
      <w:pPr>
        <w:pStyle w:val="Heading1"/>
        <w:tabs>
          <w:tab w:val="left" w:pos="2145"/>
        </w:tabs>
        <w:rPr>
          <w:rFonts w:eastAsiaTheme="minorHAnsi" w:cstheme="minorBidi"/>
          <w:b w:val="0"/>
          <w:bCs w:val="0"/>
          <w:color w:val="auto"/>
          <w:sz w:val="24"/>
          <w:szCs w:val="24"/>
          <w:lang w:val="en-GB"/>
        </w:rPr>
      </w:pPr>
      <w:r w:rsidRPr="004B0DB7">
        <w:rPr>
          <w:rFonts w:eastAsiaTheme="minorHAnsi" w:cstheme="minorBidi"/>
          <w:b w:val="0"/>
          <w:bCs w:val="0"/>
          <w:color w:val="auto"/>
          <w:sz w:val="24"/>
          <w:szCs w:val="24"/>
          <w:lang w:val="en-GB"/>
        </w:rPr>
        <w:lastRenderedPageBreak/>
        <w:tab/>
      </w:r>
    </w:p>
    <w:p w14:paraId="2C507C0A" w14:textId="3B1711F3" w:rsidR="00DF3BAA" w:rsidRPr="004B0DB7" w:rsidRDefault="00DF3BAA" w:rsidP="004B0DB7">
      <w:pPr>
        <w:pStyle w:val="Heading1"/>
        <w:rPr>
          <w:lang w:val="en-GB"/>
        </w:rPr>
      </w:pPr>
      <w:r w:rsidRPr="004B0DB7">
        <w:rPr>
          <w:lang w:val="en-GB"/>
        </w:rPr>
        <w:t>Job description</w:t>
      </w:r>
    </w:p>
    <w:p w14:paraId="26B36732" w14:textId="77777777" w:rsidR="00DF3BAA" w:rsidRPr="004B0DB7" w:rsidRDefault="00DF3BAA" w:rsidP="004B0DB7">
      <w:pPr>
        <w:pStyle w:val="Heading2"/>
      </w:pPr>
      <w:r w:rsidRPr="004B0DB7">
        <w:t>Key details</w:t>
      </w:r>
    </w:p>
    <w:p w14:paraId="4B8AC1A7" w14:textId="77777777" w:rsidR="00DF3BAA" w:rsidRPr="004B0DB7" w:rsidRDefault="00DF3BAA" w:rsidP="004B0DB7">
      <w:pPr>
        <w:rPr>
          <w:rFonts w:ascii="VAG Rounded Std Light" w:hAnsi="VAG Rounded Std Light"/>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5646"/>
      </w:tblGrid>
      <w:tr w:rsidR="00DF3BAA" w:rsidRPr="004B0DB7" w14:paraId="2263C4E0" w14:textId="77777777" w:rsidTr="00D65F2D">
        <w:tc>
          <w:tcPr>
            <w:tcW w:w="2654" w:type="dxa"/>
          </w:tcPr>
          <w:p w14:paraId="2534115D" w14:textId="77777777" w:rsidR="00DF3BAA" w:rsidRPr="004B0DB7" w:rsidRDefault="00DF3BAA" w:rsidP="004B0DB7">
            <w:pPr>
              <w:rPr>
                <w:rFonts w:ascii="VAG Rounded Std Light" w:hAnsi="VAG Rounded Std Light"/>
                <w:b/>
                <w:lang w:val="en-GB"/>
              </w:rPr>
            </w:pPr>
            <w:r w:rsidRPr="004B0DB7">
              <w:rPr>
                <w:rFonts w:ascii="VAG Rounded Std Light" w:hAnsi="VAG Rounded Std Light"/>
                <w:b/>
                <w:lang w:val="en-GB"/>
              </w:rPr>
              <w:t>Job title</w:t>
            </w:r>
          </w:p>
          <w:p w14:paraId="598AF3A0" w14:textId="77777777" w:rsidR="00DF3BAA" w:rsidRPr="004B0DB7" w:rsidRDefault="00DF3BAA" w:rsidP="004B0DB7">
            <w:pPr>
              <w:rPr>
                <w:rFonts w:ascii="VAG Rounded Std Light" w:hAnsi="VAG Rounded Std Light"/>
                <w:b/>
                <w:lang w:val="en-GB"/>
              </w:rPr>
            </w:pPr>
          </w:p>
        </w:tc>
        <w:tc>
          <w:tcPr>
            <w:tcW w:w="5646" w:type="dxa"/>
            <w:hideMark/>
          </w:tcPr>
          <w:p w14:paraId="42B12EF8" w14:textId="667962FB" w:rsidR="00DF3BAA" w:rsidRPr="004B0DB7" w:rsidRDefault="00D65F2D" w:rsidP="004B0DB7">
            <w:pPr>
              <w:rPr>
                <w:rFonts w:ascii="VAG Rounded Std Light" w:hAnsi="VAG Rounded Std Light"/>
                <w:lang w:val="en-GB"/>
              </w:rPr>
            </w:pPr>
            <w:r w:rsidRPr="004B0DB7">
              <w:rPr>
                <w:rFonts w:ascii="VAG Rounded Std Light" w:hAnsi="VAG Rounded Std Light"/>
                <w:lang w:val="en-GB"/>
              </w:rPr>
              <w:t>Head of RSE, Wellbeing, and Safeguarding</w:t>
            </w:r>
          </w:p>
        </w:tc>
      </w:tr>
      <w:tr w:rsidR="00DF3BAA" w:rsidRPr="004B0DB7" w14:paraId="38A917B1" w14:textId="77777777" w:rsidTr="00D65F2D">
        <w:tc>
          <w:tcPr>
            <w:tcW w:w="2654" w:type="dxa"/>
          </w:tcPr>
          <w:p w14:paraId="6884849D" w14:textId="77777777" w:rsidR="00DF3BAA" w:rsidRPr="004B0DB7" w:rsidRDefault="00DF3BAA" w:rsidP="004B0DB7">
            <w:pPr>
              <w:rPr>
                <w:rFonts w:ascii="VAG Rounded Std Light" w:hAnsi="VAG Rounded Std Light"/>
                <w:b/>
                <w:lang w:val="en-GB"/>
              </w:rPr>
            </w:pPr>
            <w:r w:rsidRPr="004B0DB7">
              <w:rPr>
                <w:rFonts w:ascii="VAG Rounded Std Light" w:hAnsi="VAG Rounded Std Light"/>
                <w:b/>
                <w:lang w:val="en-GB"/>
              </w:rPr>
              <w:t>Employment status</w:t>
            </w:r>
            <w:r w:rsidRPr="004B0DB7">
              <w:rPr>
                <w:rFonts w:ascii="VAG Rounded Std Light" w:hAnsi="VAG Rounded Std Light"/>
                <w:b/>
                <w:lang w:val="en-GB"/>
              </w:rPr>
              <w:tab/>
            </w:r>
          </w:p>
          <w:p w14:paraId="3EE06090" w14:textId="77777777" w:rsidR="00DF3BAA" w:rsidRPr="004B0DB7" w:rsidRDefault="00DF3BAA" w:rsidP="004B0DB7">
            <w:pPr>
              <w:rPr>
                <w:rFonts w:ascii="VAG Rounded Std Light" w:hAnsi="VAG Rounded Std Light"/>
                <w:b/>
                <w:lang w:val="en-GB"/>
              </w:rPr>
            </w:pPr>
          </w:p>
        </w:tc>
        <w:tc>
          <w:tcPr>
            <w:tcW w:w="5646" w:type="dxa"/>
            <w:hideMark/>
          </w:tcPr>
          <w:p w14:paraId="40E552DF" w14:textId="20CD3514" w:rsidR="00DF3BAA" w:rsidRPr="004B0DB7" w:rsidRDefault="00D65F2D" w:rsidP="004B0DB7">
            <w:pPr>
              <w:rPr>
                <w:rFonts w:ascii="VAG Rounded Std Light" w:hAnsi="VAG Rounded Std Light"/>
                <w:lang w:val="en-GB"/>
              </w:rPr>
            </w:pPr>
            <w:r w:rsidRPr="004B0DB7">
              <w:rPr>
                <w:rFonts w:ascii="VAG Rounded Std Light" w:hAnsi="VAG Rounded Std Light"/>
                <w:lang w:val="en-GB"/>
              </w:rPr>
              <w:t xml:space="preserve">Part-time </w:t>
            </w:r>
            <w:proofErr w:type="gramStart"/>
            <w:r w:rsidRPr="004B0DB7">
              <w:rPr>
                <w:rFonts w:ascii="VAG Rounded Std Light" w:hAnsi="VAG Rounded Std Light"/>
                <w:lang w:val="en-GB"/>
              </w:rPr>
              <w:t>( 28</w:t>
            </w:r>
            <w:proofErr w:type="gramEnd"/>
            <w:r w:rsidRPr="004B0DB7">
              <w:rPr>
                <w:rFonts w:ascii="VAG Rounded Std Light" w:hAnsi="VAG Rounded Std Light"/>
                <w:lang w:val="en-GB"/>
              </w:rPr>
              <w:t xml:space="preserve"> hours, 0.8 FTE)</w:t>
            </w:r>
          </w:p>
        </w:tc>
      </w:tr>
      <w:tr w:rsidR="00DF3BAA" w:rsidRPr="004B0DB7" w14:paraId="4A15A3DC" w14:textId="77777777" w:rsidTr="00D65F2D">
        <w:tc>
          <w:tcPr>
            <w:tcW w:w="2654" w:type="dxa"/>
          </w:tcPr>
          <w:p w14:paraId="49FEC39B" w14:textId="77777777" w:rsidR="00DF3BAA" w:rsidRPr="004B0DB7" w:rsidRDefault="00DF3BAA" w:rsidP="004B0DB7">
            <w:pPr>
              <w:rPr>
                <w:rFonts w:ascii="VAG Rounded Std Light" w:hAnsi="VAG Rounded Std Light"/>
                <w:b/>
                <w:lang w:val="en-GB"/>
              </w:rPr>
            </w:pPr>
            <w:r w:rsidRPr="004B0DB7">
              <w:rPr>
                <w:rFonts w:ascii="VAG Rounded Std Light" w:hAnsi="VAG Rounded Std Light"/>
                <w:b/>
                <w:lang w:val="en-GB"/>
              </w:rPr>
              <w:t>Duration</w:t>
            </w:r>
          </w:p>
          <w:p w14:paraId="4DA2F723" w14:textId="77777777" w:rsidR="00DF3BAA" w:rsidRPr="004B0DB7" w:rsidRDefault="00DF3BAA" w:rsidP="004B0DB7">
            <w:pPr>
              <w:rPr>
                <w:rFonts w:ascii="VAG Rounded Std Light" w:hAnsi="VAG Rounded Std Light"/>
                <w:b/>
                <w:lang w:val="en-GB"/>
              </w:rPr>
            </w:pPr>
          </w:p>
        </w:tc>
        <w:tc>
          <w:tcPr>
            <w:tcW w:w="5646" w:type="dxa"/>
          </w:tcPr>
          <w:p w14:paraId="10759487" w14:textId="5F103984" w:rsidR="00DF3BAA" w:rsidRPr="004B0DB7" w:rsidRDefault="007E13BB" w:rsidP="004B0DB7">
            <w:pPr>
              <w:rPr>
                <w:rFonts w:ascii="VAG Rounded Std Light" w:hAnsi="VAG Rounded Std Light"/>
                <w:lang w:val="en-GB"/>
              </w:rPr>
            </w:pPr>
            <w:r w:rsidRPr="004B0DB7">
              <w:rPr>
                <w:rFonts w:ascii="VAG Rounded Std Light" w:hAnsi="VAG Rounded Std Light"/>
                <w:lang w:val="en-GB"/>
              </w:rPr>
              <w:t>Fixed-Term Contract (</w:t>
            </w:r>
            <w:r w:rsidR="00D65F2D" w:rsidRPr="004B0DB7">
              <w:rPr>
                <w:rFonts w:ascii="VAG Rounded Std Light" w:hAnsi="VAG Rounded Std Light"/>
                <w:lang w:val="en-GB"/>
              </w:rPr>
              <w:t>30</w:t>
            </w:r>
            <w:r w:rsidRPr="004B0DB7">
              <w:rPr>
                <w:rFonts w:ascii="VAG Rounded Std Light" w:hAnsi="VAG Rounded Std Light"/>
                <w:lang w:val="en-GB"/>
              </w:rPr>
              <w:t xml:space="preserve"> March 2026), with possibility of extension</w:t>
            </w:r>
          </w:p>
          <w:p w14:paraId="2DB66A38" w14:textId="72ADCBEF" w:rsidR="007E13BB" w:rsidRPr="004B0DB7" w:rsidRDefault="007E13BB" w:rsidP="004B0DB7">
            <w:pPr>
              <w:rPr>
                <w:rFonts w:ascii="VAG Rounded Std Light" w:hAnsi="VAG Rounded Std Light"/>
                <w:lang w:val="en-GB"/>
              </w:rPr>
            </w:pPr>
          </w:p>
        </w:tc>
      </w:tr>
      <w:tr w:rsidR="00DF3BAA" w:rsidRPr="004B0DB7" w14:paraId="184B1C97" w14:textId="77777777" w:rsidTr="00D65F2D">
        <w:tc>
          <w:tcPr>
            <w:tcW w:w="2654" w:type="dxa"/>
          </w:tcPr>
          <w:p w14:paraId="3B3C0DA2" w14:textId="77777777" w:rsidR="00DF3BAA" w:rsidRPr="004B0DB7" w:rsidRDefault="00DF3BAA" w:rsidP="004B0DB7">
            <w:pPr>
              <w:rPr>
                <w:rFonts w:ascii="VAG Rounded Std Light" w:hAnsi="VAG Rounded Std Light"/>
                <w:b/>
                <w:lang w:val="en-GB"/>
              </w:rPr>
            </w:pPr>
            <w:r w:rsidRPr="004B0DB7">
              <w:rPr>
                <w:rFonts w:ascii="VAG Rounded Std Light" w:hAnsi="VAG Rounded Std Light"/>
                <w:b/>
                <w:lang w:val="en-GB"/>
              </w:rPr>
              <w:t>Salary/Wage</w:t>
            </w:r>
          </w:p>
          <w:p w14:paraId="09E3CA1C" w14:textId="77777777" w:rsidR="00DF3BAA" w:rsidRPr="004B0DB7" w:rsidRDefault="00DF3BAA" w:rsidP="004B0DB7">
            <w:pPr>
              <w:rPr>
                <w:rFonts w:ascii="VAG Rounded Std Light" w:hAnsi="VAG Rounded Std Light"/>
                <w:b/>
                <w:lang w:val="en-GB"/>
              </w:rPr>
            </w:pPr>
          </w:p>
        </w:tc>
        <w:tc>
          <w:tcPr>
            <w:tcW w:w="5646" w:type="dxa"/>
            <w:hideMark/>
          </w:tcPr>
          <w:p w14:paraId="02CD47E0" w14:textId="6A4038F1" w:rsidR="007E13BB" w:rsidRPr="004B0DB7" w:rsidRDefault="00D65F2D" w:rsidP="004B0DB7">
            <w:pPr>
              <w:rPr>
                <w:rFonts w:ascii="VAG Rounded Std Light" w:hAnsi="VAG Rounded Std Light"/>
                <w:lang w:val="en-GB"/>
              </w:rPr>
            </w:pPr>
            <w:r w:rsidRPr="004B0DB7">
              <w:rPr>
                <w:rFonts w:ascii="VAG Rounded Std Light" w:hAnsi="VAG Rounded Std Light"/>
                <w:lang w:val="en-GB"/>
              </w:rPr>
              <w:t xml:space="preserve">£42,349.60 pa (full-time equivalent £52,937 pa) </w:t>
            </w:r>
          </w:p>
        </w:tc>
      </w:tr>
      <w:tr w:rsidR="00DF3BAA" w:rsidRPr="004B0DB7" w14:paraId="2316562C" w14:textId="77777777" w:rsidTr="00D65F2D">
        <w:tc>
          <w:tcPr>
            <w:tcW w:w="2654" w:type="dxa"/>
          </w:tcPr>
          <w:p w14:paraId="149499E3" w14:textId="77777777" w:rsidR="00DF3BAA" w:rsidRPr="004B0DB7" w:rsidRDefault="00DF3BAA" w:rsidP="004B0DB7">
            <w:pPr>
              <w:rPr>
                <w:rFonts w:ascii="VAG Rounded Std Light" w:hAnsi="VAG Rounded Std Light"/>
                <w:b/>
                <w:lang w:val="en-GB"/>
              </w:rPr>
            </w:pPr>
            <w:r w:rsidRPr="004B0DB7">
              <w:rPr>
                <w:rFonts w:ascii="VAG Rounded Std Light" w:hAnsi="VAG Rounded Std Light"/>
                <w:b/>
                <w:lang w:val="en-GB"/>
              </w:rPr>
              <w:t>Hours</w:t>
            </w:r>
          </w:p>
          <w:p w14:paraId="23E05975" w14:textId="77777777" w:rsidR="00DF3BAA" w:rsidRPr="004B0DB7" w:rsidRDefault="00DF3BAA" w:rsidP="004B0DB7">
            <w:pPr>
              <w:rPr>
                <w:rFonts w:ascii="VAG Rounded Std Light" w:hAnsi="VAG Rounded Std Light"/>
                <w:b/>
                <w:lang w:val="en-GB"/>
              </w:rPr>
            </w:pPr>
          </w:p>
        </w:tc>
        <w:tc>
          <w:tcPr>
            <w:tcW w:w="5646" w:type="dxa"/>
          </w:tcPr>
          <w:p w14:paraId="6A505D32" w14:textId="46036D89" w:rsidR="00DF3BAA" w:rsidRPr="004B0DB7" w:rsidRDefault="007E13BB" w:rsidP="004B0DB7">
            <w:pPr>
              <w:rPr>
                <w:rFonts w:ascii="VAG Rounded Std Light" w:hAnsi="VAG Rounded Std Light"/>
                <w:lang w:val="en-GB"/>
              </w:rPr>
            </w:pPr>
            <w:r w:rsidRPr="004B0DB7">
              <w:rPr>
                <w:rFonts w:ascii="VAG Rounded Std Light" w:hAnsi="VAG Rounded Std Light"/>
                <w:lang w:val="en-GB"/>
              </w:rPr>
              <w:t>28 hours a week</w:t>
            </w:r>
            <w:r w:rsidR="00D65F2D" w:rsidRPr="004B0DB7">
              <w:rPr>
                <w:rFonts w:ascii="VAG Rounded Std Light" w:hAnsi="VAG Rounded Std Light"/>
                <w:lang w:val="en-GB"/>
              </w:rPr>
              <w:t xml:space="preserve"> </w:t>
            </w:r>
            <w:r w:rsidR="00D65F2D" w:rsidRPr="004B0DB7">
              <w:rPr>
                <w:rStyle w:val="normaltextrun"/>
                <w:rFonts w:ascii="VAG Rounded Std Light" w:hAnsi="VAG Rounded Std Light"/>
                <w:color w:val="000000"/>
                <w:shd w:val="clear" w:color="auto" w:fill="FFFFFF"/>
              </w:rPr>
              <w:t>(0.8 FTE),</w:t>
            </w:r>
            <w:r w:rsidRPr="004B0DB7">
              <w:rPr>
                <w:rFonts w:ascii="VAG Rounded Std Light" w:hAnsi="VAG Rounded Std Light"/>
                <w:lang w:val="en-GB"/>
              </w:rPr>
              <w:t xml:space="preserve"> Monday – Friday with some occasional evening and weekend working </w:t>
            </w:r>
          </w:p>
          <w:p w14:paraId="267CF6D7" w14:textId="75D0E78F" w:rsidR="007E13BB" w:rsidRPr="004B0DB7" w:rsidRDefault="007E13BB" w:rsidP="004B0DB7">
            <w:pPr>
              <w:rPr>
                <w:rFonts w:ascii="VAG Rounded Std Light" w:hAnsi="VAG Rounded Std Light"/>
                <w:lang w:val="en-GB"/>
              </w:rPr>
            </w:pPr>
          </w:p>
        </w:tc>
      </w:tr>
      <w:tr w:rsidR="00DF3BAA" w:rsidRPr="004B0DB7" w14:paraId="0BCEAA56" w14:textId="77777777" w:rsidTr="00D65F2D">
        <w:tc>
          <w:tcPr>
            <w:tcW w:w="2654" w:type="dxa"/>
          </w:tcPr>
          <w:p w14:paraId="2AF49513" w14:textId="77777777" w:rsidR="00DF3BAA" w:rsidRPr="004B0DB7" w:rsidRDefault="00DF3BAA" w:rsidP="004B0DB7">
            <w:pPr>
              <w:rPr>
                <w:rFonts w:ascii="VAG Rounded Std Light" w:hAnsi="VAG Rounded Std Light"/>
                <w:b/>
                <w:lang w:val="en-GB"/>
              </w:rPr>
            </w:pPr>
            <w:r w:rsidRPr="004B0DB7">
              <w:rPr>
                <w:rFonts w:ascii="VAG Rounded Std Light" w:hAnsi="VAG Rounded Std Light"/>
                <w:b/>
                <w:lang w:val="en-GB"/>
              </w:rPr>
              <w:t>Line manager</w:t>
            </w:r>
          </w:p>
          <w:p w14:paraId="0407D17F" w14:textId="77777777" w:rsidR="00DF3BAA" w:rsidRPr="004B0DB7" w:rsidRDefault="00DF3BAA" w:rsidP="004B0DB7">
            <w:pPr>
              <w:rPr>
                <w:rFonts w:ascii="VAG Rounded Std Light" w:hAnsi="VAG Rounded Std Light"/>
                <w:b/>
                <w:lang w:val="en-GB"/>
              </w:rPr>
            </w:pPr>
          </w:p>
        </w:tc>
        <w:tc>
          <w:tcPr>
            <w:tcW w:w="5646" w:type="dxa"/>
            <w:hideMark/>
          </w:tcPr>
          <w:p w14:paraId="3AFCB593" w14:textId="55F2EC0F" w:rsidR="00DF3BAA" w:rsidRPr="004B0DB7" w:rsidRDefault="007E13BB" w:rsidP="004B0DB7">
            <w:pPr>
              <w:rPr>
                <w:rFonts w:ascii="VAG Rounded Std Light" w:hAnsi="VAG Rounded Std Light"/>
                <w:lang w:val="en-GB"/>
              </w:rPr>
            </w:pPr>
            <w:r w:rsidRPr="004B0DB7">
              <w:rPr>
                <w:rFonts w:ascii="VAG Rounded Std Light" w:hAnsi="VAG Rounded Std Light"/>
                <w:lang w:val="en-GB"/>
              </w:rPr>
              <w:t>Director of Services</w:t>
            </w:r>
          </w:p>
        </w:tc>
      </w:tr>
      <w:tr w:rsidR="00DF3BAA" w:rsidRPr="004B0DB7" w14:paraId="69E8912A" w14:textId="77777777" w:rsidTr="00D65F2D">
        <w:tc>
          <w:tcPr>
            <w:tcW w:w="2654" w:type="dxa"/>
          </w:tcPr>
          <w:p w14:paraId="1269683B" w14:textId="77777777" w:rsidR="00DF3BAA" w:rsidRPr="004B0DB7" w:rsidRDefault="00DF3BAA" w:rsidP="004B0DB7">
            <w:pPr>
              <w:rPr>
                <w:rFonts w:ascii="VAG Rounded Std Light" w:hAnsi="VAG Rounded Std Light"/>
                <w:b/>
                <w:lang w:val="en-GB"/>
              </w:rPr>
            </w:pPr>
            <w:r w:rsidRPr="004B0DB7">
              <w:rPr>
                <w:rFonts w:ascii="VAG Rounded Std Light" w:hAnsi="VAG Rounded Std Light"/>
                <w:b/>
                <w:lang w:val="en-GB"/>
              </w:rPr>
              <w:t>Coordinated by</w:t>
            </w:r>
          </w:p>
          <w:p w14:paraId="70D061BE" w14:textId="77777777" w:rsidR="00DF3BAA" w:rsidRPr="004B0DB7" w:rsidRDefault="00DF3BAA" w:rsidP="004B0DB7">
            <w:pPr>
              <w:rPr>
                <w:rFonts w:ascii="VAG Rounded Std Light" w:hAnsi="VAG Rounded Std Light"/>
                <w:b/>
                <w:lang w:val="en-GB"/>
              </w:rPr>
            </w:pPr>
          </w:p>
        </w:tc>
        <w:tc>
          <w:tcPr>
            <w:tcW w:w="5646" w:type="dxa"/>
            <w:hideMark/>
          </w:tcPr>
          <w:p w14:paraId="0542ACB7" w14:textId="51F50A1B" w:rsidR="00DF3BAA" w:rsidRPr="004B0DB7" w:rsidRDefault="007E13BB" w:rsidP="004B0DB7">
            <w:pPr>
              <w:rPr>
                <w:rFonts w:ascii="VAG Rounded Std Light" w:hAnsi="VAG Rounded Std Light"/>
                <w:lang w:val="en-GB"/>
              </w:rPr>
            </w:pPr>
            <w:r w:rsidRPr="004B0DB7">
              <w:rPr>
                <w:rFonts w:ascii="VAG Rounded Std Light" w:hAnsi="VAG Rounded Std Light"/>
                <w:lang w:val="en-GB"/>
              </w:rPr>
              <w:t>Director of Services</w:t>
            </w:r>
          </w:p>
        </w:tc>
      </w:tr>
      <w:tr w:rsidR="00DF3BAA" w:rsidRPr="004B0DB7" w14:paraId="64A20F94" w14:textId="77777777" w:rsidTr="00D65F2D">
        <w:tc>
          <w:tcPr>
            <w:tcW w:w="2654" w:type="dxa"/>
          </w:tcPr>
          <w:p w14:paraId="1A15EA4D" w14:textId="77777777" w:rsidR="00DF3BAA" w:rsidRPr="004B0DB7" w:rsidRDefault="00DF3BAA" w:rsidP="004B0DB7">
            <w:pPr>
              <w:rPr>
                <w:rFonts w:ascii="VAG Rounded Std Light" w:hAnsi="VAG Rounded Std Light"/>
                <w:b/>
                <w:lang w:val="en-GB"/>
              </w:rPr>
            </w:pPr>
            <w:r w:rsidRPr="004B0DB7">
              <w:rPr>
                <w:rFonts w:ascii="VAG Rounded Std Light" w:hAnsi="VAG Rounded Std Light"/>
                <w:b/>
                <w:lang w:val="en-GB"/>
              </w:rPr>
              <w:t>Employer</w:t>
            </w:r>
          </w:p>
          <w:p w14:paraId="55CA50FB" w14:textId="77777777" w:rsidR="00DF3BAA" w:rsidRPr="004B0DB7" w:rsidRDefault="00DF3BAA" w:rsidP="004B0DB7">
            <w:pPr>
              <w:rPr>
                <w:rFonts w:ascii="VAG Rounded Std Light" w:hAnsi="VAG Rounded Std Light"/>
                <w:b/>
                <w:lang w:val="en-GB"/>
              </w:rPr>
            </w:pPr>
          </w:p>
        </w:tc>
        <w:tc>
          <w:tcPr>
            <w:tcW w:w="5646" w:type="dxa"/>
            <w:hideMark/>
          </w:tcPr>
          <w:p w14:paraId="4D919230" w14:textId="77777777" w:rsidR="00DF3BAA" w:rsidRPr="004B0DB7" w:rsidRDefault="00DF3BAA" w:rsidP="004B0DB7">
            <w:pPr>
              <w:rPr>
                <w:rFonts w:ascii="VAG Rounded Std Light" w:hAnsi="VAG Rounded Std Light"/>
                <w:lang w:val="en-GB"/>
              </w:rPr>
            </w:pPr>
            <w:r w:rsidRPr="004B0DB7">
              <w:rPr>
                <w:rFonts w:ascii="VAG Rounded Std Light" w:hAnsi="VAG Rounded Std Light"/>
                <w:lang w:val="en-GB"/>
              </w:rPr>
              <w:t>METRO Charity (The Metro Centre Ltd)</w:t>
            </w:r>
          </w:p>
        </w:tc>
      </w:tr>
      <w:tr w:rsidR="00DF3BAA" w:rsidRPr="004B0DB7" w14:paraId="50D44E93" w14:textId="77777777" w:rsidTr="00D65F2D">
        <w:tc>
          <w:tcPr>
            <w:tcW w:w="2654" w:type="dxa"/>
            <w:hideMark/>
          </w:tcPr>
          <w:p w14:paraId="383CA04B" w14:textId="77777777" w:rsidR="00DF3BAA" w:rsidRPr="004B0DB7" w:rsidRDefault="00DF3BAA" w:rsidP="004B0DB7">
            <w:pPr>
              <w:rPr>
                <w:rFonts w:ascii="VAG Rounded Std Light" w:hAnsi="VAG Rounded Std Light"/>
                <w:b/>
                <w:lang w:val="en-GB"/>
              </w:rPr>
            </w:pPr>
            <w:r w:rsidRPr="004B0DB7">
              <w:rPr>
                <w:rFonts w:ascii="VAG Rounded Std Light" w:hAnsi="VAG Rounded Std Light"/>
                <w:b/>
                <w:lang w:val="en-GB"/>
              </w:rPr>
              <w:t>Location</w:t>
            </w:r>
          </w:p>
        </w:tc>
        <w:tc>
          <w:tcPr>
            <w:tcW w:w="5646" w:type="dxa"/>
            <w:hideMark/>
          </w:tcPr>
          <w:p w14:paraId="08DE3CEF" w14:textId="53F86080" w:rsidR="00DF3BAA" w:rsidRPr="004B0DB7" w:rsidRDefault="00D65F2D" w:rsidP="004B0DB7">
            <w:pPr>
              <w:rPr>
                <w:rFonts w:ascii="VAG Rounded Std Light" w:hAnsi="VAG Rounded Std Light"/>
                <w:lang w:val="en-GB"/>
              </w:rPr>
            </w:pPr>
            <w:r w:rsidRPr="004B0DB7">
              <w:rPr>
                <w:rFonts w:ascii="VAG Rounded Std Light" w:hAnsi="VAG Rounded Std Light"/>
                <w:lang w:val="en-GB"/>
              </w:rPr>
              <w:t>Main location of work is METRO New Cross, METRO Woolwich, with occasional working in other METRO’s offices.</w:t>
            </w:r>
          </w:p>
        </w:tc>
      </w:tr>
      <w:tr w:rsidR="00DF3BAA" w:rsidRPr="004B0DB7" w14:paraId="48AAC097" w14:textId="77777777" w:rsidTr="00D65F2D">
        <w:tc>
          <w:tcPr>
            <w:tcW w:w="2654" w:type="dxa"/>
          </w:tcPr>
          <w:p w14:paraId="7BD74E9E" w14:textId="77777777" w:rsidR="00DF3BAA" w:rsidRPr="004B0DB7" w:rsidRDefault="00DF3BAA" w:rsidP="004B0DB7">
            <w:pPr>
              <w:rPr>
                <w:rFonts w:ascii="VAG Rounded Std Light" w:hAnsi="VAG Rounded Std Light"/>
                <w:b/>
                <w:lang w:val="en-GB"/>
              </w:rPr>
            </w:pPr>
          </w:p>
        </w:tc>
        <w:tc>
          <w:tcPr>
            <w:tcW w:w="5646" w:type="dxa"/>
          </w:tcPr>
          <w:p w14:paraId="0DEFEED9" w14:textId="77777777" w:rsidR="00DF3BAA" w:rsidRPr="004B0DB7" w:rsidRDefault="00DF3BAA" w:rsidP="004B0DB7">
            <w:pPr>
              <w:rPr>
                <w:rFonts w:ascii="VAG Rounded Std Light" w:hAnsi="VAG Rounded Std Light"/>
                <w:lang w:val="en-GB"/>
              </w:rPr>
            </w:pPr>
          </w:p>
        </w:tc>
      </w:tr>
    </w:tbl>
    <w:p w14:paraId="3FA5E559" w14:textId="77777777" w:rsidR="00D65F2D" w:rsidRPr="004B0DB7" w:rsidRDefault="00D65F2D" w:rsidP="004B0DB7">
      <w:pPr>
        <w:pStyle w:val="paragraph"/>
        <w:spacing w:before="0" w:beforeAutospacing="0" w:after="0" w:afterAutospacing="0"/>
        <w:textAlignment w:val="baseline"/>
        <w:rPr>
          <w:rStyle w:val="normaltextrun"/>
          <w:rFonts w:ascii="VAG Rounded Std Light" w:hAnsi="VAG Rounded Std Light"/>
          <w:b/>
          <w:bCs/>
          <w:color w:val="4F81BD"/>
          <w:sz w:val="32"/>
          <w:szCs w:val="32"/>
        </w:rPr>
      </w:pPr>
      <w:r w:rsidRPr="004B0DB7">
        <w:rPr>
          <w:rStyle w:val="normaltextrun"/>
          <w:rFonts w:ascii="VAG Rounded Std Light" w:hAnsi="VAG Rounded Std Light"/>
          <w:b/>
          <w:bCs/>
          <w:color w:val="4F81BD"/>
          <w:sz w:val="32"/>
          <w:szCs w:val="32"/>
        </w:rPr>
        <w:t>Job outline</w:t>
      </w:r>
    </w:p>
    <w:p w14:paraId="2A3D7499" w14:textId="01E169D6" w:rsidR="00D65F2D" w:rsidRPr="004B0DB7" w:rsidRDefault="00D65F2D" w:rsidP="004B0DB7">
      <w:pPr>
        <w:pStyle w:val="paragraph"/>
        <w:spacing w:before="0" w:beforeAutospacing="0" w:after="0" w:afterAutospacing="0"/>
        <w:textAlignment w:val="baseline"/>
        <w:rPr>
          <w:rFonts w:ascii="VAG Rounded Std Light" w:hAnsi="VAG Rounded Std Light"/>
        </w:rPr>
      </w:pPr>
      <w:r w:rsidRPr="004B0DB7">
        <w:rPr>
          <w:rStyle w:val="eop"/>
          <w:rFonts w:ascii="VAG Rounded Std Light" w:hAnsi="VAG Rounded Std Light"/>
        </w:rPr>
        <w:t> </w:t>
      </w:r>
    </w:p>
    <w:p w14:paraId="12AED1CC" w14:textId="77777777" w:rsidR="00D65F2D" w:rsidRPr="004B0DB7" w:rsidRDefault="00D65F2D" w:rsidP="004B0DB7">
      <w:pPr>
        <w:pStyle w:val="paragraph"/>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The post holder is responsible for delivering and developing all METRO’s mental health and youth services, and some of our community projects. They will provide strategic leadership for METRO’s work in the mental health and youth domains, line managing a team of managers.  They will be responsible for the financial direction and strategic growth of the mental health and youth domains, overseeing and developing new</w:t>
      </w:r>
      <w:r w:rsidRPr="004B0DB7">
        <w:rPr>
          <w:rStyle w:val="normaltextrun"/>
          <w:rFonts w:ascii="VAG Rounded Std Light" w:hAnsi="VAG Rounded Std Light"/>
        </w:rPr>
        <w:t xml:space="preserve"> programmes</w:t>
      </w:r>
      <w:r w:rsidRPr="004B0DB7">
        <w:rPr>
          <w:rStyle w:val="normaltextrun"/>
          <w:rFonts w:ascii="VAG Rounded Std Light" w:hAnsi="VAG Rounded Std Light"/>
          <w:lang w:val="en-US"/>
        </w:rPr>
        <w:t xml:space="preserve"> for the charity – particularly </w:t>
      </w:r>
      <w:proofErr w:type="gramStart"/>
      <w:r w:rsidRPr="004B0DB7">
        <w:rPr>
          <w:rStyle w:val="normaltextrun"/>
          <w:rFonts w:ascii="VAG Rounded Std Light" w:hAnsi="VAG Rounded Std Light"/>
          <w:lang w:val="en-US"/>
        </w:rPr>
        <w:t>in the area of</w:t>
      </w:r>
      <w:proofErr w:type="gramEnd"/>
      <w:r w:rsidRPr="004B0DB7">
        <w:rPr>
          <w:rStyle w:val="normaltextrun"/>
          <w:rFonts w:ascii="VAG Rounded Std Light" w:hAnsi="VAG Rounded Std Light"/>
          <w:lang w:val="en-US"/>
        </w:rPr>
        <w:t xml:space="preserve"> training and education, including Relationships, Sexuality, Health and Sex Education (RSE or RSHE). They will ensure our services are delivered to a high standard and are co-produced with people with lived experience of mental health and young people.</w:t>
      </w:r>
      <w:r w:rsidRPr="004B0DB7">
        <w:rPr>
          <w:rStyle w:val="eop"/>
          <w:rFonts w:ascii="VAG Rounded Std Light" w:hAnsi="VAG Rounded Std Light"/>
        </w:rPr>
        <w:t> </w:t>
      </w:r>
    </w:p>
    <w:p w14:paraId="57B34C22" w14:textId="77777777" w:rsidR="00D65F2D" w:rsidRPr="004B0DB7" w:rsidRDefault="00D65F2D" w:rsidP="004B0DB7">
      <w:pPr>
        <w:pStyle w:val="paragraph"/>
        <w:spacing w:before="0" w:beforeAutospacing="0" w:after="0" w:afterAutospacing="0"/>
        <w:textAlignment w:val="baseline"/>
        <w:rPr>
          <w:rFonts w:ascii="VAG Rounded Std Light" w:hAnsi="VAG Rounded Std Light"/>
        </w:rPr>
      </w:pPr>
      <w:r w:rsidRPr="004B0DB7">
        <w:rPr>
          <w:rStyle w:val="eop"/>
          <w:rFonts w:ascii="VAG Rounded Std Light" w:hAnsi="VAG Rounded Std Light"/>
        </w:rPr>
        <w:t> </w:t>
      </w:r>
    </w:p>
    <w:p w14:paraId="147CAA11" w14:textId="77777777" w:rsidR="00D65F2D" w:rsidRPr="004B0DB7" w:rsidRDefault="00D65F2D" w:rsidP="004B0DB7">
      <w:pPr>
        <w:pStyle w:val="paragraph"/>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lastRenderedPageBreak/>
        <w:t>Importantly, they will also be the charity’s Designated Safeguarding Lead (DSL), to advise and support the charity’s approach and plan for safeguarding, as well as providing direct safeguarding support to both frontline and managerial staff.</w:t>
      </w:r>
      <w:r w:rsidRPr="004B0DB7">
        <w:rPr>
          <w:rStyle w:val="eop"/>
          <w:rFonts w:ascii="VAG Rounded Std Light" w:hAnsi="VAG Rounded Std Light"/>
        </w:rPr>
        <w:t> </w:t>
      </w:r>
    </w:p>
    <w:p w14:paraId="0D950F5E" w14:textId="77777777" w:rsidR="00D65F2D" w:rsidRPr="004B0DB7" w:rsidRDefault="00D65F2D" w:rsidP="004B0DB7">
      <w:pPr>
        <w:pStyle w:val="paragraph"/>
        <w:spacing w:before="0" w:beforeAutospacing="0" w:after="0" w:afterAutospacing="0"/>
        <w:textAlignment w:val="baseline"/>
        <w:rPr>
          <w:rFonts w:ascii="VAG Rounded Std Light" w:hAnsi="VAG Rounded Std Light"/>
        </w:rPr>
      </w:pPr>
      <w:r w:rsidRPr="004B0DB7">
        <w:rPr>
          <w:rStyle w:val="eop"/>
          <w:rFonts w:ascii="VAG Rounded Std Light" w:hAnsi="VAG Rounded Std Light"/>
        </w:rPr>
        <w:t> </w:t>
      </w:r>
    </w:p>
    <w:p w14:paraId="2A7B3DAD" w14:textId="77777777" w:rsidR="00D65F2D" w:rsidRPr="004B0DB7" w:rsidRDefault="00D65F2D" w:rsidP="004B0DB7">
      <w:pPr>
        <w:pStyle w:val="paragraph"/>
        <w:spacing w:before="0" w:beforeAutospacing="0" w:after="0" w:afterAutospacing="0"/>
        <w:textAlignment w:val="baseline"/>
        <w:rPr>
          <w:rFonts w:ascii="VAG Rounded Std Light" w:hAnsi="VAG Rounded Std Light"/>
          <w:b/>
          <w:bCs/>
          <w:color w:val="4F81BD"/>
        </w:rPr>
      </w:pPr>
      <w:r w:rsidRPr="004B0DB7">
        <w:rPr>
          <w:rStyle w:val="normaltextrun"/>
          <w:rFonts w:ascii="VAG Rounded Std Light" w:hAnsi="VAG Rounded Std Light"/>
          <w:b/>
          <w:bCs/>
          <w:color w:val="4F81BD"/>
          <w:sz w:val="32"/>
          <w:szCs w:val="32"/>
        </w:rPr>
        <w:t>Programme</w:t>
      </w:r>
      <w:r w:rsidRPr="004B0DB7">
        <w:rPr>
          <w:rStyle w:val="eop"/>
          <w:rFonts w:ascii="VAG Rounded Std Light" w:hAnsi="VAG Rounded Std Light"/>
          <w:b/>
          <w:bCs/>
          <w:color w:val="4F81BD"/>
          <w:sz w:val="32"/>
          <w:szCs w:val="32"/>
        </w:rPr>
        <w:t> </w:t>
      </w:r>
    </w:p>
    <w:p w14:paraId="54F9D5FC" w14:textId="77777777" w:rsidR="00D65F2D" w:rsidRPr="004B0DB7" w:rsidRDefault="00D65F2D" w:rsidP="004B0DB7">
      <w:pPr>
        <w:pStyle w:val="paragraph"/>
        <w:spacing w:before="0" w:beforeAutospacing="0" w:after="0" w:afterAutospacing="0"/>
        <w:textAlignment w:val="baseline"/>
        <w:rPr>
          <w:rFonts w:ascii="VAG Rounded Std Light" w:hAnsi="VAG Rounded Std Light"/>
        </w:rPr>
      </w:pPr>
      <w:r w:rsidRPr="004B0DB7">
        <w:rPr>
          <w:rStyle w:val="eop"/>
          <w:rFonts w:ascii="VAG Rounded Std Light" w:hAnsi="VAG Rounded Std Light"/>
        </w:rPr>
        <w:t> </w:t>
      </w:r>
    </w:p>
    <w:p w14:paraId="0F9310F9" w14:textId="77777777" w:rsidR="00D65F2D" w:rsidRPr="004B0DB7" w:rsidRDefault="00D65F2D" w:rsidP="004B0DB7">
      <w:pPr>
        <w:pStyle w:val="paragraph"/>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METRO runs a variety of mental health and youth services across London and the Southeast.  These include our young people’s group work, short-term mentoring for those with specific</w:t>
      </w:r>
      <w:r w:rsidRPr="004B0DB7">
        <w:rPr>
          <w:rStyle w:val="normaltextrun"/>
          <w:rFonts w:ascii="VAG Rounded Std Light" w:hAnsi="VAG Rounded Std Light"/>
        </w:rPr>
        <w:t xml:space="preserve"> behavioural</w:t>
      </w:r>
      <w:r w:rsidRPr="004B0DB7">
        <w:rPr>
          <w:rStyle w:val="normaltextrun"/>
          <w:rFonts w:ascii="VAG Rounded Std Light" w:hAnsi="VAG Rounded Std Light"/>
          <w:lang w:val="en-US"/>
        </w:rPr>
        <w:t xml:space="preserve"> needs, and adult mentoring and parenting support services in partnerships such as Young Greenwich. We deliver LGBTQ+ youth groups and an LGBTQ+ schools education</w:t>
      </w:r>
      <w:r w:rsidRPr="004B0DB7">
        <w:rPr>
          <w:rStyle w:val="normaltextrun"/>
          <w:rFonts w:ascii="VAG Rounded Std Light" w:hAnsi="VAG Rounded Std Light"/>
        </w:rPr>
        <w:t xml:space="preserve"> programme</w:t>
      </w:r>
      <w:r w:rsidRPr="004B0DB7">
        <w:rPr>
          <w:rStyle w:val="normaltextrun"/>
          <w:rFonts w:ascii="VAG Rounded Std Light" w:hAnsi="VAG Rounded Std Light"/>
          <w:lang w:val="en-US"/>
        </w:rPr>
        <w:t>. Our mental health work includes LGBTQ+ and HIV counselling services for adults and children.  Many of these services are delivered in partnerships such as the SASH partners consisting of Turning Point, London Friend and</w:t>
      </w:r>
      <w:r w:rsidRPr="004B0DB7">
        <w:rPr>
          <w:rStyle w:val="normaltextrun"/>
          <w:rFonts w:ascii="VAG Rounded Std Light" w:hAnsi="VAG Rounded Std Light"/>
        </w:rPr>
        <w:t xml:space="preserve"> Naz</w:t>
      </w:r>
      <w:r w:rsidRPr="004B0DB7">
        <w:rPr>
          <w:rStyle w:val="normaltextrun"/>
          <w:rFonts w:ascii="VAG Rounded Std Light" w:hAnsi="VAG Rounded Std Light"/>
          <w:lang w:val="en-US"/>
        </w:rPr>
        <w:t>. </w:t>
      </w:r>
      <w:r w:rsidRPr="004B0DB7">
        <w:rPr>
          <w:rStyle w:val="eop"/>
          <w:rFonts w:ascii="VAG Rounded Std Light" w:hAnsi="VAG Rounded Std Light"/>
        </w:rPr>
        <w:t> </w:t>
      </w:r>
    </w:p>
    <w:p w14:paraId="17FECD91" w14:textId="77777777" w:rsidR="00D65F2D" w:rsidRPr="004B0DB7" w:rsidRDefault="00D65F2D" w:rsidP="004B0DB7">
      <w:pPr>
        <w:pStyle w:val="paragraph"/>
        <w:spacing w:before="0" w:beforeAutospacing="0" w:after="0" w:afterAutospacing="0"/>
        <w:textAlignment w:val="baseline"/>
        <w:rPr>
          <w:rFonts w:ascii="VAG Rounded Std Light" w:hAnsi="VAG Rounded Std Light"/>
        </w:rPr>
      </w:pPr>
      <w:r w:rsidRPr="004B0DB7">
        <w:rPr>
          <w:rStyle w:val="eop"/>
          <w:rFonts w:ascii="VAG Rounded Std Light" w:hAnsi="VAG Rounded Std Light"/>
        </w:rPr>
        <w:t> </w:t>
      </w:r>
    </w:p>
    <w:p w14:paraId="2520F47E" w14:textId="77777777" w:rsidR="00D65F2D" w:rsidRPr="004B0DB7" w:rsidRDefault="00D65F2D" w:rsidP="004B0DB7">
      <w:pPr>
        <w:pStyle w:val="paragraph"/>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This role will also oversee some of our community services, including some projects under METRO GAD (formerly Greenwich Association of Disabled People), Equalities and Hate Crime, Disability and Welfare Rights work.</w:t>
      </w:r>
      <w:r w:rsidRPr="004B0DB7">
        <w:rPr>
          <w:rStyle w:val="eop"/>
          <w:rFonts w:ascii="VAG Rounded Std Light" w:hAnsi="VAG Rounded Std Light"/>
        </w:rPr>
        <w:t> </w:t>
      </w:r>
    </w:p>
    <w:p w14:paraId="7C503DD1" w14:textId="77777777" w:rsidR="00D65F2D" w:rsidRPr="004B0DB7" w:rsidRDefault="00D65F2D" w:rsidP="004B0DB7">
      <w:pPr>
        <w:pStyle w:val="paragraph"/>
        <w:spacing w:before="0" w:beforeAutospacing="0" w:after="0" w:afterAutospacing="0"/>
        <w:textAlignment w:val="baseline"/>
        <w:rPr>
          <w:rFonts w:ascii="VAG Rounded Std Light" w:hAnsi="VAG Rounded Std Light"/>
        </w:rPr>
      </w:pPr>
      <w:r w:rsidRPr="004B0DB7">
        <w:rPr>
          <w:rStyle w:val="eop"/>
          <w:rFonts w:ascii="VAG Rounded Std Light" w:hAnsi="VAG Rounded Std Light"/>
        </w:rPr>
        <w:t> </w:t>
      </w:r>
    </w:p>
    <w:p w14:paraId="2D607609" w14:textId="77777777" w:rsidR="00D65F2D" w:rsidRPr="004B0DB7" w:rsidRDefault="00D65F2D" w:rsidP="004B0DB7">
      <w:pPr>
        <w:pStyle w:val="paragraph"/>
        <w:spacing w:before="0" w:beforeAutospacing="0" w:after="0" w:afterAutospacing="0"/>
        <w:textAlignment w:val="baseline"/>
        <w:rPr>
          <w:rFonts w:ascii="VAG Rounded Std Light" w:hAnsi="VAG Rounded Std Light"/>
          <w:b/>
          <w:bCs/>
          <w:color w:val="4F81BD"/>
        </w:rPr>
      </w:pPr>
      <w:r w:rsidRPr="004B0DB7">
        <w:rPr>
          <w:rStyle w:val="normaltextrun"/>
          <w:rFonts w:ascii="VAG Rounded Std Light" w:hAnsi="VAG Rounded Std Light"/>
          <w:b/>
          <w:bCs/>
          <w:color w:val="4F81BD"/>
          <w:sz w:val="32"/>
          <w:szCs w:val="32"/>
        </w:rPr>
        <w:t>Main tasks</w:t>
      </w:r>
      <w:r w:rsidRPr="004B0DB7">
        <w:rPr>
          <w:rStyle w:val="eop"/>
          <w:rFonts w:ascii="VAG Rounded Std Light" w:hAnsi="VAG Rounded Std Light"/>
          <w:b/>
          <w:bCs/>
          <w:color w:val="4F81BD"/>
          <w:sz w:val="32"/>
          <w:szCs w:val="32"/>
        </w:rPr>
        <w:t> </w:t>
      </w:r>
    </w:p>
    <w:p w14:paraId="689CFB87" w14:textId="77777777" w:rsidR="00D65F2D" w:rsidRPr="004B0DB7" w:rsidRDefault="00D65F2D" w:rsidP="004B0DB7">
      <w:pPr>
        <w:pStyle w:val="paragraph"/>
        <w:spacing w:before="0" w:beforeAutospacing="0" w:after="0" w:afterAutospacing="0"/>
        <w:textAlignment w:val="baseline"/>
        <w:rPr>
          <w:rFonts w:ascii="VAG Rounded Std Light" w:hAnsi="VAG Rounded Std Light"/>
        </w:rPr>
      </w:pPr>
      <w:r w:rsidRPr="004B0DB7">
        <w:rPr>
          <w:rStyle w:val="eop"/>
          <w:rFonts w:ascii="VAG Rounded Std Light" w:hAnsi="VAG Rounded Std Light"/>
        </w:rPr>
        <w:t> </w:t>
      </w:r>
    </w:p>
    <w:p w14:paraId="696A5616" w14:textId="0CA0A9D1" w:rsidR="00D65F2D" w:rsidRPr="004B0DB7" w:rsidRDefault="00D65F2D" w:rsidP="003413BE">
      <w:pPr>
        <w:pStyle w:val="paragraph"/>
        <w:numPr>
          <w:ilvl w:val="0"/>
          <w:numId w:val="4"/>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color w:val="000000"/>
        </w:rPr>
        <w:t>Provide support to the team to deliver services effectively, particularly using structured programme and project management frameworks and skills (e.g., Agile methodologies; Scrum; Kanban; PRINCE2; MSP - Managing Successful Programmes).</w:t>
      </w:r>
      <w:r w:rsidRPr="004B0DB7">
        <w:rPr>
          <w:rStyle w:val="eop"/>
          <w:rFonts w:ascii="VAG Rounded Std Light" w:hAnsi="VAG Rounded Std Light"/>
          <w:color w:val="000000"/>
        </w:rPr>
        <w:t> </w:t>
      </w:r>
    </w:p>
    <w:p w14:paraId="2F758759" w14:textId="77777777" w:rsidR="00D65F2D" w:rsidRPr="004B0DB7" w:rsidRDefault="00D65F2D" w:rsidP="004B0DB7">
      <w:pPr>
        <w:pStyle w:val="paragraph"/>
        <w:spacing w:before="0" w:beforeAutospacing="0" w:after="0" w:afterAutospacing="0"/>
        <w:textAlignment w:val="baseline"/>
        <w:rPr>
          <w:rFonts w:ascii="VAG Rounded Std Light" w:hAnsi="VAG Rounded Std Light"/>
        </w:rPr>
      </w:pPr>
      <w:r w:rsidRPr="004B0DB7">
        <w:rPr>
          <w:rStyle w:val="eop"/>
          <w:rFonts w:ascii="VAG Rounded Std Light" w:hAnsi="VAG Rounded Std Light"/>
        </w:rPr>
        <w:t> </w:t>
      </w:r>
    </w:p>
    <w:p w14:paraId="4667C29E" w14:textId="77777777" w:rsidR="00D65F2D"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Provide strategic leadership and management of all METRO’s Relationships, Sexuality, Sex Education and Health Education (RSE or RSHE) activities and projects. </w:t>
      </w:r>
      <w:r w:rsidRPr="004B0DB7">
        <w:rPr>
          <w:rStyle w:val="eop"/>
          <w:rFonts w:ascii="VAG Rounded Std Light" w:hAnsi="VAG Rounded Std Light"/>
        </w:rPr>
        <w:t> </w:t>
      </w:r>
    </w:p>
    <w:p w14:paraId="027B19D2" w14:textId="77777777" w:rsidR="00D65F2D" w:rsidRPr="004B0DB7" w:rsidRDefault="00D65F2D" w:rsidP="004B0DB7">
      <w:pPr>
        <w:pStyle w:val="paragraph"/>
        <w:spacing w:before="0" w:beforeAutospacing="0" w:after="0" w:afterAutospacing="0"/>
        <w:ind w:left="420"/>
        <w:textAlignment w:val="baseline"/>
        <w:rPr>
          <w:rFonts w:ascii="VAG Rounded Std Light" w:hAnsi="VAG Rounded Std Light"/>
        </w:rPr>
      </w:pPr>
    </w:p>
    <w:p w14:paraId="1D98B0B8" w14:textId="77777777" w:rsidR="00D65F2D"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 xml:space="preserve">Source funding </w:t>
      </w:r>
      <w:proofErr w:type="gramStart"/>
      <w:r w:rsidRPr="004B0DB7">
        <w:rPr>
          <w:rStyle w:val="normaltextrun"/>
          <w:rFonts w:ascii="VAG Rounded Std Light" w:hAnsi="VAG Rounded Std Light"/>
          <w:lang w:val="en-US"/>
        </w:rPr>
        <w:t>opportunities, and</w:t>
      </w:r>
      <w:proofErr w:type="gramEnd"/>
      <w:r w:rsidRPr="004B0DB7">
        <w:rPr>
          <w:rStyle w:val="normaltextrun"/>
          <w:rFonts w:ascii="VAG Rounded Std Light" w:hAnsi="VAG Rounded Std Light"/>
          <w:lang w:val="en-US"/>
        </w:rPr>
        <w:t xml:space="preserve"> grow and diversify METRO’s integrated mental health and youth services by submitting statutory and non-statutory funding opportunities. This includes exploring funding options and growth opportunities for RSE training and resources. </w:t>
      </w:r>
      <w:r w:rsidRPr="004B0DB7">
        <w:rPr>
          <w:rStyle w:val="eop"/>
          <w:rFonts w:ascii="VAG Rounded Std Light" w:hAnsi="VAG Rounded Std Light"/>
        </w:rPr>
        <w:t> </w:t>
      </w:r>
    </w:p>
    <w:p w14:paraId="05C0441C" w14:textId="77777777" w:rsidR="00D65F2D" w:rsidRPr="004B0DB7" w:rsidRDefault="00D65F2D" w:rsidP="004B0DB7">
      <w:pPr>
        <w:pStyle w:val="ListParagraph"/>
        <w:rPr>
          <w:rStyle w:val="normaltextrun"/>
        </w:rPr>
      </w:pPr>
    </w:p>
    <w:p w14:paraId="36A67AA2" w14:textId="77777777" w:rsidR="00D65F2D"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Provide strategic leadership and management of all METRO’s mental health, youth, disability, welfare rights, equalities and hate crime services to deliver and develop quality, inclusive services with tangible outcomes for service users and the broader community.</w:t>
      </w:r>
      <w:r w:rsidRPr="004B0DB7">
        <w:rPr>
          <w:rStyle w:val="eop"/>
          <w:rFonts w:ascii="VAG Rounded Std Light" w:hAnsi="VAG Rounded Std Light"/>
        </w:rPr>
        <w:t> </w:t>
      </w:r>
    </w:p>
    <w:p w14:paraId="2BBB704B" w14:textId="77777777" w:rsidR="00D65F2D" w:rsidRPr="004B0DB7" w:rsidRDefault="00D65F2D" w:rsidP="004B0DB7">
      <w:pPr>
        <w:pStyle w:val="ListParagraph"/>
        <w:rPr>
          <w:rStyle w:val="normaltextrun"/>
        </w:rPr>
      </w:pPr>
    </w:p>
    <w:p w14:paraId="2FDBBDF3" w14:textId="77777777" w:rsidR="00D65F2D"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Ensure the planning, delivery, reporting and evaluation of services mentioned above. </w:t>
      </w:r>
      <w:r w:rsidRPr="004B0DB7">
        <w:rPr>
          <w:rStyle w:val="eop"/>
          <w:rFonts w:ascii="VAG Rounded Std Light" w:hAnsi="VAG Rounded Std Light"/>
        </w:rPr>
        <w:t> </w:t>
      </w:r>
    </w:p>
    <w:p w14:paraId="1C12E8C6" w14:textId="77777777" w:rsidR="00D65F2D" w:rsidRPr="004B0DB7" w:rsidRDefault="00D65F2D" w:rsidP="004B0DB7">
      <w:pPr>
        <w:pStyle w:val="ListParagraph"/>
        <w:rPr>
          <w:rStyle w:val="normaltextrun"/>
        </w:rPr>
      </w:pPr>
    </w:p>
    <w:p w14:paraId="65AA7BC0" w14:textId="77777777" w:rsidR="00D65F2D"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Develop and deliver METRO’s mental health, youth, disability, welfare rights, equalities and hate crime work with communities most at risk and integrate these services with all other service domains across the charity.</w:t>
      </w:r>
      <w:r w:rsidRPr="004B0DB7">
        <w:rPr>
          <w:rStyle w:val="eop"/>
          <w:rFonts w:ascii="VAG Rounded Std Light" w:hAnsi="VAG Rounded Std Light"/>
        </w:rPr>
        <w:t> </w:t>
      </w:r>
    </w:p>
    <w:p w14:paraId="585A5CAD" w14:textId="77777777" w:rsidR="00D65F2D" w:rsidRPr="004B0DB7" w:rsidRDefault="00D65F2D" w:rsidP="004B0DB7">
      <w:pPr>
        <w:pStyle w:val="ListParagraph"/>
        <w:rPr>
          <w:rStyle w:val="normaltextrun"/>
        </w:rPr>
      </w:pPr>
    </w:p>
    <w:p w14:paraId="080BBF13" w14:textId="77777777" w:rsidR="00D65F2D"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Build and maintain relationships with external stakeholders, including community youth services and partners, health and social care professionals, commissioners, local strategic commissioning groups, GPs, local authorities, other relevant charities, including LGBT charities, NHS Trusts and service users.</w:t>
      </w:r>
      <w:r w:rsidRPr="004B0DB7">
        <w:rPr>
          <w:rStyle w:val="eop"/>
          <w:rFonts w:ascii="VAG Rounded Std Light" w:hAnsi="VAG Rounded Std Light"/>
        </w:rPr>
        <w:t> </w:t>
      </w:r>
    </w:p>
    <w:p w14:paraId="45ADFDEA" w14:textId="77777777" w:rsidR="00D65F2D" w:rsidRPr="004B0DB7" w:rsidRDefault="00D65F2D" w:rsidP="004B0DB7">
      <w:pPr>
        <w:pStyle w:val="ListParagraph"/>
        <w:rPr>
          <w:rStyle w:val="normaltextrun"/>
        </w:rPr>
      </w:pPr>
    </w:p>
    <w:p w14:paraId="7B930EBB" w14:textId="77777777" w:rsidR="00D65F2D"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Ensure service user participation in the development of all services mentioned above through research, service user involvement and feedback methods. </w:t>
      </w:r>
      <w:r w:rsidRPr="004B0DB7">
        <w:rPr>
          <w:rStyle w:val="eop"/>
          <w:rFonts w:ascii="VAG Rounded Std Light" w:hAnsi="VAG Rounded Std Light"/>
        </w:rPr>
        <w:t> </w:t>
      </w:r>
    </w:p>
    <w:p w14:paraId="53A91F3F" w14:textId="77777777" w:rsidR="00D65F2D" w:rsidRPr="004B0DB7" w:rsidRDefault="00D65F2D" w:rsidP="004B0DB7">
      <w:pPr>
        <w:pStyle w:val="ListParagraph"/>
        <w:rPr>
          <w:rStyle w:val="normaltextrun"/>
        </w:rPr>
      </w:pPr>
    </w:p>
    <w:p w14:paraId="173675DE" w14:textId="77777777" w:rsidR="00D65F2D"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 xml:space="preserve">Raise and maintain the quality of all METRO mental health services through all relevant standards, guidance and accreditations, including the </w:t>
      </w:r>
      <w:hyperlink r:id="rId14" w:tgtFrame="_blank" w:history="1">
        <w:r w:rsidRPr="004B0DB7">
          <w:rPr>
            <w:rStyle w:val="normaltextrun"/>
            <w:rFonts w:ascii="VAG Rounded Std Light" w:hAnsi="VAG Rounded Std Light"/>
            <w:color w:val="0563C1"/>
            <w:u w:val="single"/>
            <w:lang w:val="en-US"/>
          </w:rPr>
          <w:t>National Service Framework for Mental Health</w:t>
        </w:r>
      </w:hyperlink>
      <w:r w:rsidRPr="004B0DB7">
        <w:rPr>
          <w:rStyle w:val="normaltextrun"/>
          <w:rFonts w:ascii="VAG Rounded Std Light" w:hAnsi="VAG Rounded Std Light"/>
          <w:lang w:val="en-US"/>
        </w:rPr>
        <w:t xml:space="preserve">, </w:t>
      </w:r>
      <w:hyperlink r:id="rId15" w:tgtFrame="_blank" w:history="1">
        <w:r w:rsidRPr="004B0DB7">
          <w:rPr>
            <w:rStyle w:val="normaltextrun"/>
            <w:rFonts w:ascii="VAG Rounded Std Light" w:hAnsi="VAG Rounded Std Light"/>
            <w:color w:val="0563C1"/>
            <w:u w:val="single"/>
            <w:lang w:val="en-US"/>
          </w:rPr>
          <w:t>British Association for Counselling &amp; Psychotherapy</w:t>
        </w:r>
      </w:hyperlink>
      <w:r w:rsidRPr="004B0DB7">
        <w:rPr>
          <w:rStyle w:val="normaltextrun"/>
          <w:rFonts w:ascii="VAG Rounded Std Light" w:hAnsi="VAG Rounded Std Light"/>
          <w:lang w:val="en-US"/>
        </w:rPr>
        <w:t xml:space="preserve">, </w:t>
      </w:r>
      <w:hyperlink r:id="rId16" w:tgtFrame="_blank" w:history="1">
        <w:r w:rsidRPr="004B0DB7">
          <w:rPr>
            <w:rStyle w:val="normaltextrun"/>
            <w:rFonts w:ascii="VAG Rounded Std Light" w:hAnsi="VAG Rounded Std Light"/>
            <w:color w:val="0563C1"/>
            <w:u w:val="single"/>
            <w:lang w:val="en-US"/>
          </w:rPr>
          <w:t>UK Council for Psychotherapy</w:t>
        </w:r>
      </w:hyperlink>
      <w:r w:rsidRPr="004B0DB7">
        <w:rPr>
          <w:rStyle w:val="normaltextrun"/>
          <w:rFonts w:ascii="VAG Rounded Std Light" w:hAnsi="VAG Rounded Std Light"/>
          <w:lang w:val="en-US"/>
        </w:rPr>
        <w:t xml:space="preserve">,  </w:t>
      </w:r>
      <w:hyperlink r:id="rId17" w:tgtFrame="_blank" w:history="1">
        <w:r w:rsidRPr="004B0DB7">
          <w:rPr>
            <w:rStyle w:val="normaltextrun"/>
            <w:rFonts w:ascii="VAG Rounded Std Light" w:hAnsi="VAG Rounded Std Light"/>
            <w:color w:val="0563C1"/>
            <w:u w:val="single"/>
            <w:lang w:val="en-US"/>
          </w:rPr>
          <w:t>National Youth Association</w:t>
        </w:r>
      </w:hyperlink>
      <w:r w:rsidRPr="004B0DB7">
        <w:rPr>
          <w:rStyle w:val="normaltextrun"/>
          <w:rFonts w:ascii="VAG Rounded Std Light" w:hAnsi="VAG Rounded Std Light"/>
          <w:color w:val="0563C1"/>
          <w:u w:val="single"/>
          <w:lang w:val="en-US"/>
        </w:rPr>
        <w:t xml:space="preserve">, </w:t>
      </w:r>
      <w:r w:rsidRPr="004B0DB7">
        <w:rPr>
          <w:rStyle w:val="normaltextrun"/>
          <w:rFonts w:ascii="VAG Rounded Std Light" w:hAnsi="VAG Rounded Std Light"/>
          <w:lang w:val="en-US"/>
        </w:rPr>
        <w:t>National Institute of Clinical Excellence guidance and other relevant guidance and legislation.</w:t>
      </w:r>
      <w:r w:rsidRPr="004B0DB7">
        <w:rPr>
          <w:rStyle w:val="eop"/>
          <w:rFonts w:ascii="VAG Rounded Std Light" w:hAnsi="VAG Rounded Std Light"/>
        </w:rPr>
        <w:t> </w:t>
      </w:r>
    </w:p>
    <w:p w14:paraId="1F548052" w14:textId="77777777" w:rsidR="00D65F2D" w:rsidRPr="004B0DB7" w:rsidRDefault="00D65F2D" w:rsidP="004B0DB7">
      <w:pPr>
        <w:pStyle w:val="ListParagraph"/>
        <w:rPr>
          <w:rStyle w:val="normaltextrun"/>
        </w:rPr>
      </w:pPr>
    </w:p>
    <w:p w14:paraId="1FCCF61C" w14:textId="77777777" w:rsidR="00D65F2D"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Be responsible and accountable for safe practice and safeguarding across all of METRO’s services, in line with METRO’s Safeguarding policies. </w:t>
      </w:r>
      <w:r w:rsidRPr="004B0DB7">
        <w:rPr>
          <w:rStyle w:val="eop"/>
          <w:rFonts w:ascii="VAG Rounded Std Light" w:hAnsi="VAG Rounded Std Light"/>
        </w:rPr>
        <w:t> </w:t>
      </w:r>
    </w:p>
    <w:p w14:paraId="150A5CD4" w14:textId="77777777" w:rsidR="00D65F2D" w:rsidRPr="004B0DB7" w:rsidRDefault="00D65F2D" w:rsidP="004B0DB7">
      <w:pPr>
        <w:pStyle w:val="ListParagraph"/>
        <w:rPr>
          <w:rStyle w:val="normaltextrun"/>
        </w:rPr>
      </w:pPr>
    </w:p>
    <w:p w14:paraId="13C81B4A" w14:textId="77777777" w:rsidR="00D65F2D"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As Designated Safeguarding Lead (DSL) for the charity, advise and support the senior team in developing and establishing safeguarding training, procedures and reporting across the charity, including chairing the Safeguarding Steering Group. Oversee safeguarding supervision for frontline staff and managers.</w:t>
      </w:r>
      <w:r w:rsidRPr="004B0DB7">
        <w:rPr>
          <w:rStyle w:val="eop"/>
          <w:rFonts w:ascii="VAG Rounded Std Light" w:hAnsi="VAG Rounded Std Light"/>
        </w:rPr>
        <w:t> </w:t>
      </w:r>
    </w:p>
    <w:p w14:paraId="7ECBABF0" w14:textId="77777777" w:rsidR="00D65F2D" w:rsidRPr="004B0DB7" w:rsidRDefault="00D65F2D" w:rsidP="004B0DB7">
      <w:pPr>
        <w:pStyle w:val="ListParagraph"/>
        <w:rPr>
          <w:rStyle w:val="normaltextrun"/>
        </w:rPr>
      </w:pPr>
    </w:p>
    <w:p w14:paraId="33903DBE" w14:textId="77777777" w:rsidR="00D65F2D"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Oversee the recruitment of volunteers, including counsellors, mental health advice and advocacy, and youth group volunteers, ensuring that they understand the needs of service users.  This will include managing the development of job descriptions, advertising, and the selection process in conjunction with service managers.</w:t>
      </w:r>
      <w:r w:rsidRPr="004B0DB7">
        <w:rPr>
          <w:rStyle w:val="eop"/>
          <w:rFonts w:ascii="VAG Rounded Std Light" w:hAnsi="VAG Rounded Std Light"/>
        </w:rPr>
        <w:t> </w:t>
      </w:r>
    </w:p>
    <w:p w14:paraId="3F9D68AE" w14:textId="77777777" w:rsidR="00D65F2D" w:rsidRPr="004B0DB7" w:rsidRDefault="00D65F2D" w:rsidP="004B0DB7">
      <w:pPr>
        <w:pStyle w:val="ListParagraph"/>
        <w:rPr>
          <w:rStyle w:val="normaltextrun"/>
        </w:rPr>
      </w:pPr>
    </w:p>
    <w:p w14:paraId="3C4AA8CC" w14:textId="77777777" w:rsidR="00D65F2D"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Support the Counselling Services Managers to liaise with training</w:t>
      </w:r>
      <w:r w:rsidRPr="004B0DB7">
        <w:rPr>
          <w:rStyle w:val="normaltextrun"/>
          <w:rFonts w:ascii="VAG Rounded Std Light" w:hAnsi="VAG Rounded Std Light"/>
        </w:rPr>
        <w:t xml:space="preserve"> organisations</w:t>
      </w:r>
      <w:r w:rsidRPr="004B0DB7">
        <w:rPr>
          <w:rStyle w:val="normaltextrun"/>
          <w:rFonts w:ascii="VAG Rounded Std Light" w:hAnsi="VAG Rounded Std Light"/>
          <w:lang w:val="en-US"/>
        </w:rPr>
        <w:t xml:space="preserve"> providing BACP accredited &amp; UKCP registered courses to promote the services offered by METRO and encourage application for clinical placements by appropriate counselling and psychotherapy trainees.</w:t>
      </w:r>
      <w:r w:rsidRPr="004B0DB7">
        <w:rPr>
          <w:rStyle w:val="eop"/>
          <w:rFonts w:ascii="VAG Rounded Std Light" w:hAnsi="VAG Rounded Std Light"/>
        </w:rPr>
        <w:t> </w:t>
      </w:r>
    </w:p>
    <w:p w14:paraId="173A6544" w14:textId="77777777" w:rsidR="00D65F2D" w:rsidRPr="004B0DB7" w:rsidRDefault="00D65F2D" w:rsidP="004B0DB7">
      <w:pPr>
        <w:pStyle w:val="ListParagraph"/>
        <w:rPr>
          <w:rStyle w:val="normaltextrun"/>
        </w:rPr>
      </w:pPr>
    </w:p>
    <w:p w14:paraId="0B4336BE" w14:textId="77777777" w:rsidR="004B0DB7"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 xml:space="preserve">Develop and deliver innovative models of mental health and youth work in line with market trends and using current technologies, including the use of hybrid </w:t>
      </w:r>
      <w:r w:rsidRPr="004B0DB7">
        <w:rPr>
          <w:rStyle w:val="normaltextrun"/>
          <w:rFonts w:ascii="VAG Rounded Std Light" w:hAnsi="VAG Rounded Std Light"/>
          <w:lang w:val="en-US"/>
        </w:rPr>
        <w:lastRenderedPageBreak/>
        <w:t>models of working such as physical face-to-face as well as video and telephone counselling, and groupwork. </w:t>
      </w:r>
      <w:r w:rsidRPr="004B0DB7">
        <w:rPr>
          <w:rStyle w:val="eop"/>
          <w:rFonts w:ascii="VAG Rounded Std Light" w:hAnsi="VAG Rounded Std Light"/>
        </w:rPr>
        <w:t> </w:t>
      </w:r>
    </w:p>
    <w:p w14:paraId="2C97DD88" w14:textId="77777777" w:rsidR="004B0DB7" w:rsidRPr="004B0DB7" w:rsidRDefault="004B0DB7" w:rsidP="004B0DB7">
      <w:pPr>
        <w:pStyle w:val="ListParagraph"/>
        <w:rPr>
          <w:rStyle w:val="normaltextrun"/>
        </w:rPr>
      </w:pPr>
    </w:p>
    <w:p w14:paraId="02443BE3" w14:textId="77777777" w:rsidR="004B0DB7"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Ensure confidentiality of data, particularly when dispatching data to external agencies, and have an awareness/understanding of data protection issues, in line with METRO’s Information Governance Policies and Procedures. </w:t>
      </w:r>
      <w:r w:rsidRPr="004B0DB7">
        <w:rPr>
          <w:rStyle w:val="eop"/>
          <w:rFonts w:ascii="VAG Rounded Std Light" w:hAnsi="VAG Rounded Std Light"/>
        </w:rPr>
        <w:t> </w:t>
      </w:r>
    </w:p>
    <w:p w14:paraId="0EBA3209" w14:textId="77777777" w:rsidR="004B0DB7" w:rsidRPr="004B0DB7" w:rsidRDefault="004B0DB7" w:rsidP="004B0DB7">
      <w:pPr>
        <w:pStyle w:val="ListParagraph"/>
        <w:rPr>
          <w:rStyle w:val="normaltextrun"/>
        </w:rPr>
      </w:pPr>
    </w:p>
    <w:p w14:paraId="67A312B0" w14:textId="77777777" w:rsidR="004B0DB7"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Act as a resource and in-house trainer for mental health and youth issues.  Help identify needs and provide support, information and advice to participating services/ health care providers, by coordinating and signposting.</w:t>
      </w:r>
      <w:r w:rsidRPr="004B0DB7">
        <w:rPr>
          <w:rStyle w:val="eop"/>
          <w:rFonts w:ascii="VAG Rounded Std Light" w:hAnsi="VAG Rounded Std Light"/>
        </w:rPr>
        <w:t> </w:t>
      </w:r>
    </w:p>
    <w:p w14:paraId="7610DDEC" w14:textId="77777777" w:rsidR="004B0DB7" w:rsidRPr="004B0DB7" w:rsidRDefault="004B0DB7" w:rsidP="004B0DB7">
      <w:pPr>
        <w:pStyle w:val="ListParagraph"/>
        <w:rPr>
          <w:rStyle w:val="normaltextrun"/>
        </w:rPr>
      </w:pPr>
    </w:p>
    <w:p w14:paraId="021DF80B" w14:textId="77777777" w:rsidR="004B0DB7"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Work closely with our Communications Team and the Head of Insight, to develop effective communication routes and tools with services users, providers and commissioners of services and the public, including reports, briefings, web and social media content and more traditional media.</w:t>
      </w:r>
      <w:r w:rsidRPr="004B0DB7">
        <w:rPr>
          <w:rStyle w:val="eop"/>
          <w:rFonts w:ascii="VAG Rounded Std Light" w:hAnsi="VAG Rounded Std Light"/>
        </w:rPr>
        <w:t> </w:t>
      </w:r>
    </w:p>
    <w:p w14:paraId="52C16A81" w14:textId="77777777" w:rsidR="004B0DB7" w:rsidRPr="004B0DB7" w:rsidRDefault="004B0DB7" w:rsidP="004B0DB7">
      <w:pPr>
        <w:pStyle w:val="ListParagraph"/>
        <w:rPr>
          <w:rStyle w:val="normaltextrun"/>
        </w:rPr>
      </w:pPr>
    </w:p>
    <w:p w14:paraId="1284AC91" w14:textId="77777777" w:rsidR="004B0DB7"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Actively work with partners to co-deliver</w:t>
      </w:r>
      <w:r w:rsidRPr="004B0DB7">
        <w:rPr>
          <w:rStyle w:val="normaltextrun"/>
          <w:rFonts w:ascii="VAG Rounded Std Light" w:hAnsi="VAG Rounded Std Light"/>
        </w:rPr>
        <w:t xml:space="preserve"> programmes</w:t>
      </w:r>
      <w:r w:rsidRPr="004B0DB7">
        <w:rPr>
          <w:rStyle w:val="normaltextrun"/>
          <w:rFonts w:ascii="VAG Rounded Std Light" w:hAnsi="VAG Rounded Std Light"/>
          <w:lang w:val="en-US"/>
        </w:rPr>
        <w:t xml:space="preserve"> that complement strengths and manage relationships. </w:t>
      </w:r>
      <w:r w:rsidRPr="004B0DB7">
        <w:rPr>
          <w:rStyle w:val="eop"/>
          <w:rFonts w:ascii="VAG Rounded Std Light" w:hAnsi="VAG Rounded Std Light"/>
        </w:rPr>
        <w:t> </w:t>
      </w:r>
    </w:p>
    <w:p w14:paraId="06DCEAC1" w14:textId="77777777" w:rsidR="004B0DB7" w:rsidRPr="004B0DB7" w:rsidRDefault="004B0DB7" w:rsidP="004B0DB7">
      <w:pPr>
        <w:pStyle w:val="ListParagraph"/>
        <w:rPr>
          <w:rStyle w:val="normaltextrun"/>
        </w:rPr>
      </w:pPr>
    </w:p>
    <w:p w14:paraId="1061F218" w14:textId="77777777" w:rsidR="004B0DB7"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Act as a spokesperson on mental health and youth matters for the</w:t>
      </w:r>
      <w:r w:rsidRPr="004B0DB7">
        <w:rPr>
          <w:rStyle w:val="normaltextrun"/>
          <w:rFonts w:ascii="VAG Rounded Std Light" w:hAnsi="VAG Rounded Std Light"/>
        </w:rPr>
        <w:t xml:space="preserve"> organisation</w:t>
      </w:r>
      <w:r w:rsidRPr="004B0DB7">
        <w:rPr>
          <w:rStyle w:val="normaltextrun"/>
          <w:rFonts w:ascii="VAG Rounded Std Light" w:hAnsi="VAG Rounded Std Light"/>
          <w:lang w:val="en-US"/>
        </w:rPr>
        <w:t>, including traditional media and speaking opportunities.</w:t>
      </w:r>
      <w:r w:rsidRPr="004B0DB7">
        <w:rPr>
          <w:rStyle w:val="eop"/>
          <w:rFonts w:ascii="VAG Rounded Std Light" w:hAnsi="VAG Rounded Std Light"/>
        </w:rPr>
        <w:t> </w:t>
      </w:r>
    </w:p>
    <w:p w14:paraId="18914C9A" w14:textId="77777777" w:rsidR="004B0DB7" w:rsidRPr="004B0DB7" w:rsidRDefault="004B0DB7" w:rsidP="004B0DB7">
      <w:pPr>
        <w:pStyle w:val="ListParagraph"/>
        <w:rPr>
          <w:rStyle w:val="normaltextrun"/>
        </w:rPr>
      </w:pPr>
    </w:p>
    <w:p w14:paraId="55CA1AC2" w14:textId="77777777" w:rsidR="004B0DB7"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 xml:space="preserve">Lead the Mental Health and Youth Domain Working Groups which have the responsibility to drive forward and monitor </w:t>
      </w:r>
      <w:proofErr w:type="gramStart"/>
      <w:r w:rsidRPr="004B0DB7">
        <w:rPr>
          <w:rStyle w:val="normaltextrun"/>
          <w:rFonts w:ascii="VAG Rounded Std Light" w:hAnsi="VAG Rounded Std Light"/>
          <w:lang w:val="en-US"/>
        </w:rPr>
        <w:t>the strategic</w:t>
      </w:r>
      <w:proofErr w:type="gramEnd"/>
      <w:r w:rsidRPr="004B0DB7">
        <w:rPr>
          <w:rStyle w:val="normaltextrun"/>
          <w:rFonts w:ascii="VAG Rounded Std Light" w:hAnsi="VAG Rounded Std Light"/>
          <w:lang w:val="en-US"/>
        </w:rPr>
        <w:t xml:space="preserve"> aims, objectives and specific activities within the mental health and youth domains.  </w:t>
      </w:r>
      <w:r w:rsidRPr="004B0DB7">
        <w:rPr>
          <w:rStyle w:val="eop"/>
          <w:rFonts w:ascii="VAG Rounded Std Light" w:hAnsi="VAG Rounded Std Light"/>
        </w:rPr>
        <w:t> </w:t>
      </w:r>
    </w:p>
    <w:p w14:paraId="457156D3" w14:textId="77777777" w:rsidR="004B0DB7" w:rsidRPr="004B0DB7" w:rsidRDefault="004B0DB7" w:rsidP="004B0DB7">
      <w:pPr>
        <w:pStyle w:val="ListParagraph"/>
        <w:rPr>
          <w:rStyle w:val="normaltextrun"/>
        </w:rPr>
      </w:pPr>
    </w:p>
    <w:p w14:paraId="24CBF970" w14:textId="77777777" w:rsidR="004B0DB7"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Chair and lead the mental health and youth domains staff team meetings.</w:t>
      </w:r>
      <w:r w:rsidRPr="004B0DB7">
        <w:rPr>
          <w:rStyle w:val="eop"/>
          <w:rFonts w:ascii="VAG Rounded Std Light" w:hAnsi="VAG Rounded Std Light"/>
        </w:rPr>
        <w:t> </w:t>
      </w:r>
    </w:p>
    <w:p w14:paraId="402D0DC9" w14:textId="77777777" w:rsidR="004B0DB7" w:rsidRPr="004B0DB7" w:rsidRDefault="004B0DB7" w:rsidP="004B0DB7">
      <w:pPr>
        <w:pStyle w:val="ListParagraph"/>
        <w:rPr>
          <w:rStyle w:val="normaltextrun"/>
        </w:rPr>
      </w:pPr>
    </w:p>
    <w:p w14:paraId="5AB71666" w14:textId="77777777" w:rsidR="004B0DB7"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Work evenings and weekends as required and provide occasional office cover, to welcome service users, answer general enquiries, field telephone calls, etc.</w:t>
      </w:r>
      <w:r w:rsidRPr="004B0DB7">
        <w:rPr>
          <w:rStyle w:val="eop"/>
          <w:rFonts w:ascii="VAG Rounded Std Light" w:hAnsi="VAG Rounded Std Light"/>
        </w:rPr>
        <w:t> </w:t>
      </w:r>
    </w:p>
    <w:p w14:paraId="3CE3332D" w14:textId="77777777" w:rsidR="004B0DB7" w:rsidRPr="004B0DB7" w:rsidRDefault="004B0DB7" w:rsidP="004B0DB7">
      <w:pPr>
        <w:pStyle w:val="ListParagraph"/>
        <w:rPr>
          <w:rStyle w:val="normaltextrun"/>
        </w:rPr>
      </w:pPr>
    </w:p>
    <w:p w14:paraId="64D91D5D" w14:textId="77B7A162" w:rsidR="00D65F2D" w:rsidRPr="004B0DB7" w:rsidRDefault="00D65F2D" w:rsidP="003413BE">
      <w:pPr>
        <w:pStyle w:val="paragraph"/>
        <w:numPr>
          <w:ilvl w:val="0"/>
          <w:numId w:val="5"/>
        </w:numPr>
        <w:spacing w:before="0" w:beforeAutospacing="0" w:after="0" w:afterAutospacing="0"/>
        <w:textAlignment w:val="baseline"/>
        <w:rPr>
          <w:rFonts w:ascii="VAG Rounded Std Light" w:hAnsi="VAG Rounded Std Light"/>
        </w:rPr>
      </w:pPr>
      <w:r w:rsidRPr="004B0DB7">
        <w:rPr>
          <w:rStyle w:val="normaltextrun"/>
          <w:rFonts w:ascii="VAG Rounded Std Light" w:hAnsi="VAG Rounded Std Light"/>
          <w:lang w:val="en-US"/>
        </w:rPr>
        <w:t>Be part of the SMT (Senior Management Team), contributing to collective leadership, strategic planning, and</w:t>
      </w:r>
      <w:r w:rsidRPr="004B0DB7">
        <w:rPr>
          <w:rStyle w:val="normaltextrun"/>
          <w:rFonts w:ascii="VAG Rounded Std Light" w:hAnsi="VAG Rounded Std Light"/>
        </w:rPr>
        <w:t xml:space="preserve"> organisational</w:t>
      </w:r>
      <w:r w:rsidRPr="004B0DB7">
        <w:rPr>
          <w:rStyle w:val="normaltextrun"/>
          <w:rFonts w:ascii="VAG Rounded Std Light" w:hAnsi="VAG Rounded Std Light"/>
          <w:lang w:val="en-US"/>
        </w:rPr>
        <w:t xml:space="preserve"> decision-making.</w:t>
      </w:r>
      <w:r w:rsidRPr="004B0DB7">
        <w:rPr>
          <w:rStyle w:val="eop"/>
          <w:rFonts w:ascii="VAG Rounded Std Light" w:hAnsi="VAG Rounded Std Light"/>
        </w:rPr>
        <w:t> </w:t>
      </w:r>
    </w:p>
    <w:p w14:paraId="4319F4C0" w14:textId="2245BD13" w:rsidR="007E13BB" w:rsidRPr="004B0DB7" w:rsidRDefault="007E13BB" w:rsidP="004B0DB7">
      <w:pPr>
        <w:pStyle w:val="paragraph"/>
        <w:spacing w:before="0" w:beforeAutospacing="0" w:after="0" w:afterAutospacing="0"/>
        <w:ind w:left="420"/>
        <w:textAlignment w:val="baseline"/>
        <w:rPr>
          <w:rFonts w:ascii="VAG Rounded Std Light" w:hAnsi="VAG Rounded Std Light"/>
        </w:rPr>
      </w:pPr>
    </w:p>
    <w:p w14:paraId="39169B68" w14:textId="47EE24C0" w:rsidR="00DF3BAA" w:rsidRPr="004B0DB7" w:rsidRDefault="00DF3BAA" w:rsidP="004B0DB7">
      <w:pPr>
        <w:pStyle w:val="Heading3"/>
        <w:rPr>
          <w:lang w:val="en-GB"/>
        </w:rPr>
      </w:pPr>
    </w:p>
    <w:p w14:paraId="3354A718" w14:textId="77777777" w:rsidR="00DF3BAA" w:rsidRPr="004B0DB7" w:rsidRDefault="00DF3BAA" w:rsidP="004B0DB7">
      <w:pPr>
        <w:pStyle w:val="Heading2"/>
        <w:rPr>
          <w:lang w:val="en-GB"/>
        </w:rPr>
      </w:pPr>
      <w:r w:rsidRPr="004B0DB7">
        <w:rPr>
          <w:lang w:val="en-GB"/>
        </w:rPr>
        <w:t>Other duties</w:t>
      </w:r>
    </w:p>
    <w:p w14:paraId="519B140B" w14:textId="77777777" w:rsidR="00DF3BAA" w:rsidRPr="004B0DB7" w:rsidRDefault="00DF3BAA" w:rsidP="003413BE">
      <w:pPr>
        <w:pStyle w:val="ListParagraph"/>
        <w:numPr>
          <w:ilvl w:val="0"/>
          <w:numId w:val="3"/>
        </w:numPr>
        <w:rPr>
          <w:lang w:val="en-GB"/>
        </w:rPr>
      </w:pPr>
      <w:proofErr w:type="gramStart"/>
      <w:r w:rsidRPr="004B0DB7">
        <w:rPr>
          <w:lang w:val="en-GB"/>
        </w:rPr>
        <w:t>Adhere to METRO policies and procedures at all times</w:t>
      </w:r>
      <w:proofErr w:type="gramEnd"/>
      <w:r w:rsidRPr="004B0DB7">
        <w:rPr>
          <w:lang w:val="en-GB"/>
        </w:rPr>
        <w:t>.</w:t>
      </w:r>
    </w:p>
    <w:p w14:paraId="455CB90C" w14:textId="77777777" w:rsidR="00DF3BAA" w:rsidRPr="004B0DB7" w:rsidRDefault="00DF3BAA" w:rsidP="003413BE">
      <w:pPr>
        <w:pStyle w:val="ListParagraph"/>
        <w:numPr>
          <w:ilvl w:val="0"/>
          <w:numId w:val="3"/>
        </w:numPr>
        <w:rPr>
          <w:lang w:val="en-GB"/>
        </w:rPr>
      </w:pPr>
      <w:r w:rsidRPr="004B0DB7">
        <w:rPr>
          <w:lang w:val="en-GB"/>
        </w:rPr>
        <w:t>In line with METRO’s policy on Information Governance (IG), confidentiality and data handling, you will be expected to undertake, pass and maintain the required IG modules as indicated by your line manager.</w:t>
      </w:r>
    </w:p>
    <w:p w14:paraId="1133CD0A" w14:textId="77777777" w:rsidR="00DF3BAA" w:rsidRPr="004B0DB7" w:rsidRDefault="00DF3BAA" w:rsidP="003413BE">
      <w:pPr>
        <w:pStyle w:val="ListParagraph"/>
        <w:numPr>
          <w:ilvl w:val="0"/>
          <w:numId w:val="3"/>
        </w:numPr>
        <w:rPr>
          <w:lang w:val="en-GB"/>
        </w:rPr>
      </w:pPr>
      <w:r w:rsidRPr="004B0DB7">
        <w:rPr>
          <w:lang w:val="en-GB"/>
        </w:rPr>
        <w:lastRenderedPageBreak/>
        <w:t>Ensure sensitive and confidential recording and handling of information in accordance with the Data Protection Act, GDPR regulations and METRO’s Information Governance policies.</w:t>
      </w:r>
    </w:p>
    <w:p w14:paraId="0B4DBDA5" w14:textId="77777777" w:rsidR="00DF3BAA" w:rsidRPr="004B0DB7" w:rsidRDefault="00DF3BAA" w:rsidP="003413BE">
      <w:pPr>
        <w:pStyle w:val="ListParagraph"/>
        <w:numPr>
          <w:ilvl w:val="0"/>
          <w:numId w:val="3"/>
        </w:numPr>
        <w:rPr>
          <w:lang w:val="en-GB"/>
        </w:rPr>
      </w:pPr>
      <w:r w:rsidRPr="004B0DB7">
        <w:rPr>
          <w:lang w:val="en-GB"/>
        </w:rPr>
        <w:t>In line with METRO’s policy on Safeguarding, you will be expected to undertake, pass and maintain the required Safeguarding Training modules as indicated by your line manager.</w:t>
      </w:r>
    </w:p>
    <w:p w14:paraId="40712195" w14:textId="77777777" w:rsidR="00DF3BAA" w:rsidRPr="004B0DB7" w:rsidRDefault="00DF3BAA" w:rsidP="003413BE">
      <w:pPr>
        <w:pStyle w:val="ListParagraph"/>
        <w:numPr>
          <w:ilvl w:val="0"/>
          <w:numId w:val="3"/>
        </w:numPr>
        <w:rPr>
          <w:lang w:val="en-GB"/>
        </w:rPr>
      </w:pPr>
      <w:r w:rsidRPr="004B0DB7">
        <w:rPr>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4F222546" w14:textId="77777777" w:rsidR="00DF3BAA" w:rsidRPr="004B0DB7" w:rsidRDefault="00DF3BAA" w:rsidP="003413BE">
      <w:pPr>
        <w:pStyle w:val="ListParagraph"/>
        <w:numPr>
          <w:ilvl w:val="0"/>
          <w:numId w:val="3"/>
        </w:numPr>
        <w:rPr>
          <w:lang w:val="en-GB"/>
        </w:rPr>
      </w:pPr>
      <w:r w:rsidRPr="004B0DB7">
        <w:rPr>
          <w:lang w:val="en-GB"/>
        </w:rPr>
        <w:t>Undertake any other appropriate duties as requested by your manager. If these duties are extensive and of a higher job description scale, the terms and conditions of the post may be varied in negotiation with your line manager.</w:t>
      </w:r>
    </w:p>
    <w:p w14:paraId="6BFCC798" w14:textId="77777777" w:rsidR="00DF3BAA" w:rsidRPr="004B0DB7" w:rsidRDefault="00DF3BAA" w:rsidP="004B0DB7">
      <w:pPr>
        <w:rPr>
          <w:rFonts w:ascii="VAG Rounded Std Light" w:eastAsiaTheme="majorEastAsia" w:hAnsi="VAG Rounded Std Light" w:cstheme="majorBidi"/>
          <w:b/>
          <w:bCs/>
          <w:color w:val="365F91" w:themeColor="accent1" w:themeShade="BF"/>
          <w:sz w:val="48"/>
          <w:szCs w:val="28"/>
          <w:lang w:val="en-GB"/>
        </w:rPr>
      </w:pPr>
      <w:r w:rsidRPr="004B0DB7">
        <w:rPr>
          <w:rFonts w:ascii="VAG Rounded Std Light" w:hAnsi="VAG Rounded Std Light"/>
          <w:lang w:val="en-GB"/>
        </w:rPr>
        <w:br w:type="page"/>
      </w:r>
    </w:p>
    <w:p w14:paraId="52776419" w14:textId="77777777" w:rsidR="00DF3BAA" w:rsidRPr="004B0DB7" w:rsidRDefault="00DF3BAA" w:rsidP="004B0DB7">
      <w:pPr>
        <w:rPr>
          <w:rFonts w:ascii="VAG Rounded Std Light" w:hAnsi="VAG Rounded Std Light"/>
          <w:lang w:val="en-GB"/>
        </w:rPr>
      </w:pPr>
    </w:p>
    <w:p w14:paraId="5B81F1E7" w14:textId="4EACB3B7" w:rsidR="00DF3BAA" w:rsidRPr="004B0DB7" w:rsidRDefault="00DF3BAA" w:rsidP="004B0DB7">
      <w:pPr>
        <w:pStyle w:val="Heading1"/>
        <w:rPr>
          <w:lang w:val="en-GB"/>
        </w:rPr>
      </w:pPr>
      <w:r w:rsidRPr="004B0DB7">
        <w:rPr>
          <w:lang w:val="en-GB"/>
        </w:rPr>
        <w:t>Person specification</w:t>
      </w:r>
    </w:p>
    <w:p w14:paraId="232A031C" w14:textId="77777777" w:rsidR="00DF3BAA" w:rsidRPr="004B0DB7" w:rsidRDefault="00DF3BAA" w:rsidP="004B0DB7">
      <w:pPr>
        <w:rPr>
          <w:rFonts w:ascii="VAG Rounded Std Light" w:hAnsi="VAG Rounded Std Light"/>
          <w:lang w:val="en-GB"/>
        </w:rPr>
      </w:pPr>
    </w:p>
    <w:tbl>
      <w:tblPr>
        <w:tblStyle w:val="TableGrid"/>
        <w:tblW w:w="10207" w:type="dxa"/>
        <w:tblInd w:w="-856" w:type="dxa"/>
        <w:tblLayout w:type="fixed"/>
        <w:tblLook w:val="04A0" w:firstRow="1" w:lastRow="0" w:firstColumn="1" w:lastColumn="0" w:noHBand="0" w:noVBand="1"/>
      </w:tblPr>
      <w:tblGrid>
        <w:gridCol w:w="2978"/>
        <w:gridCol w:w="3543"/>
        <w:gridCol w:w="2268"/>
        <w:gridCol w:w="1418"/>
      </w:tblGrid>
      <w:tr w:rsidR="00DF3BAA" w:rsidRPr="004B0DB7" w14:paraId="33819303" w14:textId="77777777" w:rsidTr="004B0DB7">
        <w:tc>
          <w:tcPr>
            <w:tcW w:w="29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C61AFF" w14:textId="77777777" w:rsidR="00DF3BAA" w:rsidRPr="004B0DB7" w:rsidRDefault="00DF3BAA" w:rsidP="004B0DB7">
            <w:pPr>
              <w:rPr>
                <w:rFonts w:ascii="VAG Rounded Std Light" w:hAnsi="VAG Rounded Std Light"/>
                <w:lang w:val="en-GB"/>
              </w:rPr>
            </w:pPr>
            <w:r w:rsidRPr="004B0DB7">
              <w:rPr>
                <w:rFonts w:ascii="VAG Rounded Std Light" w:hAnsi="VAG Rounded Std Light"/>
                <w:lang w:val="en-GB"/>
              </w:rPr>
              <w:t>Knowledge &amp; Experience</w:t>
            </w:r>
          </w:p>
        </w:tc>
        <w:tc>
          <w:tcPr>
            <w:tcW w:w="35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066999" w14:textId="77777777" w:rsidR="00DF3BAA" w:rsidRPr="004B0DB7" w:rsidRDefault="00DF3BAA" w:rsidP="004B0DB7">
            <w:pPr>
              <w:rPr>
                <w:rFonts w:ascii="VAG Rounded Std Light" w:hAnsi="VAG Rounded Std Light"/>
                <w:lang w:val="en-GB"/>
              </w:rPr>
            </w:pPr>
            <w:r w:rsidRPr="004B0DB7">
              <w:rPr>
                <w:rFonts w:ascii="VAG Rounded Std Light" w:hAnsi="VAG Rounded Std Light"/>
                <w:lang w:val="en-GB"/>
              </w:rPr>
              <w:t>Skills &amp; Abilities</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0DFEEE" w14:textId="77777777" w:rsidR="00DF3BAA" w:rsidRPr="004B0DB7" w:rsidRDefault="00DF3BAA" w:rsidP="004B0DB7">
            <w:pPr>
              <w:rPr>
                <w:rFonts w:ascii="VAG Rounded Std Light" w:hAnsi="VAG Rounded Std Light"/>
                <w:lang w:val="en-GB"/>
              </w:rPr>
            </w:pPr>
            <w:r w:rsidRPr="004B0DB7">
              <w:rPr>
                <w:rFonts w:ascii="VAG Rounded Std Light" w:hAnsi="VAG Rounded Std Light"/>
                <w:lang w:val="en-GB"/>
              </w:rPr>
              <w:t>Essential</w:t>
            </w:r>
          </w:p>
          <w:p w14:paraId="54F9BCF6" w14:textId="77777777" w:rsidR="00DF3BAA" w:rsidRPr="004B0DB7" w:rsidRDefault="00DF3BAA" w:rsidP="004B0DB7">
            <w:pPr>
              <w:rPr>
                <w:rFonts w:ascii="VAG Rounded Std Light" w:hAnsi="VAG Rounded Std Light"/>
                <w:lang w:val="en-GB"/>
              </w:rPr>
            </w:pPr>
            <w:r w:rsidRPr="004B0DB7">
              <w:rPr>
                <w:rFonts w:ascii="VAG Rounded Std Light" w:hAnsi="VAG Rounded Std Light"/>
                <w:lang w:val="en-GB"/>
              </w:rPr>
              <w:t>/Desirable</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D314AB" w14:textId="77777777" w:rsidR="00DF3BAA" w:rsidRPr="004B0DB7" w:rsidRDefault="00DF3BAA" w:rsidP="004B0DB7">
            <w:pPr>
              <w:rPr>
                <w:rFonts w:ascii="VAG Rounded Std Light" w:hAnsi="VAG Rounded Std Light"/>
                <w:lang w:val="en-GB"/>
              </w:rPr>
            </w:pPr>
            <w:r w:rsidRPr="004B0DB7">
              <w:rPr>
                <w:rFonts w:ascii="VAG Rounded Std Light" w:hAnsi="VAG Rounded Std Light"/>
                <w:lang w:val="en-GB"/>
              </w:rPr>
              <w:t>Application</w:t>
            </w:r>
          </w:p>
          <w:p w14:paraId="3BCC9BCB" w14:textId="77777777" w:rsidR="00DF3BAA" w:rsidRPr="004B0DB7" w:rsidRDefault="00DF3BAA" w:rsidP="004B0DB7">
            <w:pPr>
              <w:rPr>
                <w:rFonts w:ascii="VAG Rounded Std Light" w:hAnsi="VAG Rounded Std Light"/>
                <w:lang w:val="en-GB"/>
              </w:rPr>
            </w:pPr>
            <w:r w:rsidRPr="004B0DB7">
              <w:rPr>
                <w:rFonts w:ascii="VAG Rounded Std Light" w:hAnsi="VAG Rounded Std Light"/>
                <w:lang w:val="en-GB"/>
              </w:rPr>
              <w:t>/Interview</w:t>
            </w:r>
          </w:p>
        </w:tc>
      </w:tr>
      <w:tr w:rsidR="004B0DB7" w:rsidRPr="004B0DB7" w14:paraId="382406DB" w14:textId="77777777" w:rsidTr="004B0DB7">
        <w:trPr>
          <w:trHeight w:val="300"/>
        </w:trPr>
        <w:tc>
          <w:tcPr>
            <w:tcW w:w="2978" w:type="dxa"/>
            <w:hideMark/>
          </w:tcPr>
          <w:p w14:paraId="2BFE6600"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Degree level qualification in education, health, social work or other relevant degree, or comparable experience</w:t>
            </w:r>
            <w:r w:rsidRPr="004B0DB7">
              <w:rPr>
                <w:rFonts w:ascii="VAG Rounded Std Light" w:eastAsia="Times New Roman" w:hAnsi="VAG Rounded Std Light" w:cs="Segoe UI"/>
                <w:lang w:val="en-GB" w:eastAsia="en-GB"/>
              </w:rPr>
              <w:t> </w:t>
            </w:r>
          </w:p>
        </w:tc>
        <w:tc>
          <w:tcPr>
            <w:tcW w:w="3543" w:type="dxa"/>
            <w:hideMark/>
          </w:tcPr>
          <w:p w14:paraId="599BC8D1"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4873EA51"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21F110F3"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11385A57" w14:textId="77777777" w:rsidTr="004B0DB7">
        <w:trPr>
          <w:trHeight w:val="300"/>
        </w:trPr>
        <w:tc>
          <w:tcPr>
            <w:tcW w:w="2978" w:type="dxa"/>
            <w:hideMark/>
          </w:tcPr>
          <w:p w14:paraId="5927CB76"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At least three years’ experience of working in the voluntary sector, in a managerial role, preferably at “Head of” level.</w:t>
            </w:r>
            <w:r w:rsidRPr="004B0DB7">
              <w:rPr>
                <w:rFonts w:ascii="VAG Rounded Std Light" w:eastAsia="Times New Roman" w:hAnsi="VAG Rounded Std Light" w:cs="Segoe UI"/>
                <w:lang w:val="en-GB" w:eastAsia="en-GB"/>
              </w:rPr>
              <w:t> </w:t>
            </w:r>
          </w:p>
        </w:tc>
        <w:tc>
          <w:tcPr>
            <w:tcW w:w="3543" w:type="dxa"/>
            <w:hideMark/>
          </w:tcPr>
          <w:p w14:paraId="66B547C7"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538F9C4C"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476BE4E1"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6BD77B20" w14:textId="77777777" w:rsidTr="004B0DB7">
        <w:trPr>
          <w:trHeight w:val="300"/>
        </w:trPr>
        <w:tc>
          <w:tcPr>
            <w:tcW w:w="2978" w:type="dxa"/>
            <w:hideMark/>
          </w:tcPr>
          <w:p w14:paraId="39EE83D6"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At least one year’s experience working in the mental health and wellbeing field </w:t>
            </w:r>
          </w:p>
        </w:tc>
        <w:tc>
          <w:tcPr>
            <w:tcW w:w="3543" w:type="dxa"/>
            <w:hideMark/>
          </w:tcPr>
          <w:p w14:paraId="0E44867B"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75E7D913"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5A7F972D"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61608C86" w14:textId="77777777" w:rsidTr="004B0DB7">
        <w:trPr>
          <w:trHeight w:val="300"/>
        </w:trPr>
        <w:tc>
          <w:tcPr>
            <w:tcW w:w="2978" w:type="dxa"/>
            <w:hideMark/>
          </w:tcPr>
          <w:p w14:paraId="449B7C67"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At least one year’s experience in young people’s services </w:t>
            </w:r>
          </w:p>
        </w:tc>
        <w:tc>
          <w:tcPr>
            <w:tcW w:w="3543" w:type="dxa"/>
            <w:hideMark/>
          </w:tcPr>
          <w:p w14:paraId="1C0045F9"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51893108"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172AD600"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0A1AF42E" w14:textId="77777777" w:rsidTr="004B0DB7">
        <w:trPr>
          <w:trHeight w:val="300"/>
        </w:trPr>
        <w:tc>
          <w:tcPr>
            <w:tcW w:w="2978" w:type="dxa"/>
            <w:hideMark/>
          </w:tcPr>
          <w:p w14:paraId="4FFBD84E"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An understanding of guidance on relationships education, relationships and sex education (RSE) and health education. </w:t>
            </w:r>
          </w:p>
        </w:tc>
        <w:tc>
          <w:tcPr>
            <w:tcW w:w="3543" w:type="dxa"/>
            <w:hideMark/>
          </w:tcPr>
          <w:p w14:paraId="0BA60A32"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7BE1DC2E"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22C8BD82"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36C12718" w14:textId="77777777" w:rsidTr="004B0DB7">
        <w:trPr>
          <w:trHeight w:val="300"/>
        </w:trPr>
        <w:tc>
          <w:tcPr>
            <w:tcW w:w="2978" w:type="dxa"/>
            <w:hideMark/>
          </w:tcPr>
          <w:p w14:paraId="471634EB"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An understanding of delivery of training and education resources under the relationships education, relationships and sex education (RSE) and health education. </w:t>
            </w:r>
          </w:p>
        </w:tc>
        <w:tc>
          <w:tcPr>
            <w:tcW w:w="3543" w:type="dxa"/>
            <w:hideMark/>
          </w:tcPr>
          <w:p w14:paraId="39F8FBA8"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1FDB1F2B"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344784DF"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6B7DBDFF" w14:textId="77777777" w:rsidTr="004B0DB7">
        <w:trPr>
          <w:trHeight w:val="300"/>
        </w:trPr>
        <w:tc>
          <w:tcPr>
            <w:tcW w:w="2978" w:type="dxa"/>
            <w:hideMark/>
          </w:tcPr>
          <w:p w14:paraId="2B059385"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An understanding of the issues facing young LGBTQ+ communities  </w:t>
            </w:r>
          </w:p>
        </w:tc>
        <w:tc>
          <w:tcPr>
            <w:tcW w:w="3543" w:type="dxa"/>
            <w:hideMark/>
          </w:tcPr>
          <w:p w14:paraId="0FF919F4"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626567CD"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674C0C38"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07C123CD" w14:textId="77777777" w:rsidTr="004B0DB7">
        <w:trPr>
          <w:trHeight w:val="300"/>
        </w:trPr>
        <w:tc>
          <w:tcPr>
            <w:tcW w:w="2978" w:type="dxa"/>
            <w:hideMark/>
          </w:tcPr>
          <w:p w14:paraId="51EED0ED"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color w:val="000000"/>
                <w:lang w:val="en-GB" w:eastAsia="en-GB"/>
              </w:rPr>
              <w:t xml:space="preserve">Formal qualifications or formal training in programme management </w:t>
            </w:r>
            <w:r w:rsidRPr="004B0DB7">
              <w:rPr>
                <w:rFonts w:ascii="VAG Rounded Std Light" w:eastAsia="Times New Roman" w:hAnsi="VAG Rounded Std Light" w:cs="Segoe UI"/>
                <w:color w:val="000000"/>
                <w:lang w:val="en-GB" w:eastAsia="en-GB"/>
              </w:rPr>
              <w:lastRenderedPageBreak/>
              <w:t>methodology, such as PRINCE2, Agile, Kanban or Scrum. </w:t>
            </w:r>
          </w:p>
        </w:tc>
        <w:tc>
          <w:tcPr>
            <w:tcW w:w="3543" w:type="dxa"/>
            <w:hideMark/>
          </w:tcPr>
          <w:p w14:paraId="51D20683"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color w:val="000000"/>
                <w:lang w:val="en-GB" w:eastAsia="en-GB"/>
              </w:rPr>
              <w:lastRenderedPageBreak/>
              <w:t> </w:t>
            </w:r>
          </w:p>
        </w:tc>
        <w:tc>
          <w:tcPr>
            <w:tcW w:w="2268" w:type="dxa"/>
            <w:hideMark/>
          </w:tcPr>
          <w:p w14:paraId="0150B772"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color w:val="000000"/>
                <w:lang w:val="en-GB" w:eastAsia="en-GB"/>
              </w:rPr>
              <w:t>Essential </w:t>
            </w:r>
          </w:p>
        </w:tc>
        <w:tc>
          <w:tcPr>
            <w:tcW w:w="1418" w:type="dxa"/>
            <w:hideMark/>
          </w:tcPr>
          <w:p w14:paraId="109A3A74"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color w:val="000000"/>
                <w:lang w:val="en-GB" w:eastAsia="en-GB"/>
              </w:rPr>
              <w:t>Application/Interview </w:t>
            </w:r>
          </w:p>
        </w:tc>
      </w:tr>
      <w:tr w:rsidR="004B0DB7" w:rsidRPr="004B0DB7" w14:paraId="7CBB7926" w14:textId="77777777" w:rsidTr="004B0DB7">
        <w:trPr>
          <w:trHeight w:val="300"/>
        </w:trPr>
        <w:tc>
          <w:tcPr>
            <w:tcW w:w="2978" w:type="dxa"/>
            <w:hideMark/>
          </w:tcPr>
          <w:p w14:paraId="17871C2C"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Experience of contract/service management in relation to contract and KPI compliance, budgeting, action plans, communication plans and working to deadlines.</w:t>
            </w:r>
            <w:r w:rsidRPr="004B0DB7">
              <w:rPr>
                <w:rFonts w:ascii="VAG Rounded Std Light" w:eastAsia="Times New Roman" w:hAnsi="VAG Rounded Std Light" w:cs="Segoe UI"/>
                <w:lang w:val="en-GB" w:eastAsia="en-GB"/>
              </w:rPr>
              <w:t> </w:t>
            </w:r>
          </w:p>
        </w:tc>
        <w:tc>
          <w:tcPr>
            <w:tcW w:w="3543" w:type="dxa"/>
            <w:hideMark/>
          </w:tcPr>
          <w:p w14:paraId="355071A7"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6A24F58F"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26ED67FF"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2B71130E" w14:textId="77777777" w:rsidTr="004B0DB7">
        <w:trPr>
          <w:trHeight w:val="300"/>
        </w:trPr>
        <w:tc>
          <w:tcPr>
            <w:tcW w:w="2978" w:type="dxa"/>
            <w:hideMark/>
          </w:tcPr>
          <w:p w14:paraId="3F23AD00"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Experience of conducting risk and monitoring ongoing risks to service provision</w:t>
            </w:r>
            <w:r w:rsidRPr="004B0DB7">
              <w:rPr>
                <w:rFonts w:ascii="VAG Rounded Std Light" w:eastAsia="Times New Roman" w:hAnsi="VAG Rounded Std Light" w:cs="Segoe UI"/>
                <w:lang w:val="en-GB" w:eastAsia="en-GB"/>
              </w:rPr>
              <w:t> </w:t>
            </w:r>
          </w:p>
        </w:tc>
        <w:tc>
          <w:tcPr>
            <w:tcW w:w="3543" w:type="dxa"/>
            <w:hideMark/>
          </w:tcPr>
          <w:p w14:paraId="56B0BF20"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55A11E91"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211E88C1"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5B52DC7B" w14:textId="77777777" w:rsidTr="004B0DB7">
        <w:trPr>
          <w:trHeight w:val="300"/>
        </w:trPr>
        <w:tc>
          <w:tcPr>
            <w:tcW w:w="2978" w:type="dxa"/>
            <w:hideMark/>
          </w:tcPr>
          <w:p w14:paraId="2BF4C9BE"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3543" w:type="dxa"/>
            <w:hideMark/>
          </w:tcPr>
          <w:p w14:paraId="68EC46B4"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Able to design and implement recovery plans identifying shortfalls in service delivery</w:t>
            </w:r>
            <w:r w:rsidRPr="004B0DB7">
              <w:rPr>
                <w:rFonts w:ascii="VAG Rounded Std Light" w:eastAsia="Times New Roman" w:hAnsi="VAG Rounded Std Light" w:cs="Segoe UI"/>
                <w:lang w:val="en-GB" w:eastAsia="en-GB"/>
              </w:rPr>
              <w:t> </w:t>
            </w:r>
          </w:p>
        </w:tc>
        <w:tc>
          <w:tcPr>
            <w:tcW w:w="2268" w:type="dxa"/>
            <w:hideMark/>
          </w:tcPr>
          <w:p w14:paraId="4B614892"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6E29F96E"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5F2CC614" w14:textId="77777777" w:rsidTr="004B0DB7">
        <w:trPr>
          <w:trHeight w:val="300"/>
        </w:trPr>
        <w:tc>
          <w:tcPr>
            <w:tcW w:w="2978" w:type="dxa"/>
            <w:hideMark/>
          </w:tcPr>
          <w:p w14:paraId="14E14DB4"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Experience of setting up a new service, including bid writing, project planning, budgeting and recruitment</w:t>
            </w:r>
            <w:r w:rsidRPr="004B0DB7">
              <w:rPr>
                <w:rFonts w:ascii="VAG Rounded Std Light" w:eastAsia="Times New Roman" w:hAnsi="VAG Rounded Std Light" w:cs="Segoe UI"/>
                <w:lang w:val="en-GB" w:eastAsia="en-GB"/>
              </w:rPr>
              <w:t> </w:t>
            </w:r>
          </w:p>
        </w:tc>
        <w:tc>
          <w:tcPr>
            <w:tcW w:w="3543" w:type="dxa"/>
            <w:hideMark/>
          </w:tcPr>
          <w:p w14:paraId="226E9EE6"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08D2B35A"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1637365A"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2402E9D8" w14:textId="77777777" w:rsidTr="004B0DB7">
        <w:trPr>
          <w:trHeight w:val="300"/>
        </w:trPr>
        <w:tc>
          <w:tcPr>
            <w:tcW w:w="2978" w:type="dxa"/>
            <w:hideMark/>
          </w:tcPr>
          <w:p w14:paraId="53B7CD9F"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Experience of managing individual staff, teams and personal development plans </w:t>
            </w:r>
            <w:r w:rsidRPr="004B0DB7">
              <w:rPr>
                <w:rFonts w:ascii="VAG Rounded Std Light" w:eastAsia="Times New Roman" w:hAnsi="VAG Rounded Std Light" w:cs="Segoe UI"/>
                <w:lang w:val="en-GB" w:eastAsia="en-GB"/>
              </w:rPr>
              <w:t> </w:t>
            </w:r>
          </w:p>
        </w:tc>
        <w:tc>
          <w:tcPr>
            <w:tcW w:w="3543" w:type="dxa"/>
            <w:hideMark/>
          </w:tcPr>
          <w:p w14:paraId="4D583D3B"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4D31CC8F"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0A8178C6"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7CC27ACA" w14:textId="77777777" w:rsidTr="004B0DB7">
        <w:trPr>
          <w:trHeight w:val="300"/>
        </w:trPr>
        <w:tc>
          <w:tcPr>
            <w:tcW w:w="2978" w:type="dxa"/>
            <w:hideMark/>
          </w:tcPr>
          <w:p w14:paraId="1ED1D9DD"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3543" w:type="dxa"/>
            <w:hideMark/>
          </w:tcPr>
          <w:p w14:paraId="739FB751"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Able to communicate at multiple levels within an organisation (with staff, managers, senior managers and Board members) and manage the complexities and conflicts that arise</w:t>
            </w:r>
            <w:r w:rsidRPr="004B0DB7">
              <w:rPr>
                <w:rFonts w:ascii="VAG Rounded Std Light" w:eastAsia="Times New Roman" w:hAnsi="VAG Rounded Std Light" w:cs="Segoe UI"/>
                <w:lang w:val="en-GB" w:eastAsia="en-GB"/>
              </w:rPr>
              <w:t> </w:t>
            </w:r>
          </w:p>
          <w:p w14:paraId="51489BEE"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p w14:paraId="6992DCE3"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p w14:paraId="4230F217"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6AC43F55"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05BE9E10"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0FD8D647" w14:textId="77777777" w:rsidTr="004B0DB7">
        <w:trPr>
          <w:trHeight w:val="300"/>
        </w:trPr>
        <w:tc>
          <w:tcPr>
            <w:tcW w:w="2978" w:type="dxa"/>
            <w:hideMark/>
          </w:tcPr>
          <w:p w14:paraId="4BED9350"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3543" w:type="dxa"/>
            <w:hideMark/>
          </w:tcPr>
          <w:p w14:paraId="74394EAF"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Excellent communication skills, presentation and negotiation skills both with service users, multi-agency colleagues, and proven experience of networking with professionals</w:t>
            </w:r>
            <w:r w:rsidRPr="004B0DB7">
              <w:rPr>
                <w:rFonts w:ascii="VAG Rounded Std Light" w:eastAsia="Times New Roman" w:hAnsi="VAG Rounded Std Light" w:cs="Segoe UI"/>
                <w:lang w:val="en-GB" w:eastAsia="en-GB"/>
              </w:rPr>
              <w:t> </w:t>
            </w:r>
          </w:p>
        </w:tc>
        <w:tc>
          <w:tcPr>
            <w:tcW w:w="2268" w:type="dxa"/>
            <w:hideMark/>
          </w:tcPr>
          <w:p w14:paraId="558C7B9F"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096F59E8"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18072DBA" w14:textId="77777777" w:rsidTr="004B0DB7">
        <w:trPr>
          <w:trHeight w:val="300"/>
        </w:trPr>
        <w:tc>
          <w:tcPr>
            <w:tcW w:w="2978" w:type="dxa"/>
            <w:hideMark/>
          </w:tcPr>
          <w:p w14:paraId="0CA10FBA"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lastRenderedPageBreak/>
              <w:t>An in-depth understanding of lesbian, gay, bi-sexual and transgender issues as well as an awareness of issues for those questioning their sexual orientation and gender.</w:t>
            </w:r>
            <w:r w:rsidRPr="004B0DB7">
              <w:rPr>
                <w:rFonts w:ascii="VAG Rounded Std Light" w:eastAsia="Times New Roman" w:hAnsi="VAG Rounded Std Light" w:cs="Segoe UI"/>
                <w:lang w:val="en-GB" w:eastAsia="en-GB"/>
              </w:rPr>
              <w:t> </w:t>
            </w:r>
          </w:p>
        </w:tc>
        <w:tc>
          <w:tcPr>
            <w:tcW w:w="3543" w:type="dxa"/>
            <w:hideMark/>
          </w:tcPr>
          <w:p w14:paraId="19E51350"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04229525"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3DC05EF2"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5A94942F" w14:textId="77777777" w:rsidTr="004B0DB7">
        <w:trPr>
          <w:trHeight w:val="300"/>
        </w:trPr>
        <w:tc>
          <w:tcPr>
            <w:tcW w:w="2978" w:type="dxa"/>
            <w:hideMark/>
          </w:tcPr>
          <w:p w14:paraId="6671FACE"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Experience of representing an organisation externally at meetings, conferences and public meeting</w:t>
            </w:r>
            <w:r w:rsidRPr="004B0DB7">
              <w:rPr>
                <w:rFonts w:ascii="VAG Rounded Std Light" w:eastAsia="Times New Roman" w:hAnsi="VAG Rounded Std Light" w:cs="Segoe UI"/>
                <w:lang w:val="en-GB" w:eastAsia="en-GB"/>
              </w:rPr>
              <w:t> </w:t>
            </w:r>
          </w:p>
        </w:tc>
        <w:tc>
          <w:tcPr>
            <w:tcW w:w="3543" w:type="dxa"/>
            <w:hideMark/>
          </w:tcPr>
          <w:p w14:paraId="3DAFA08E"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15AF3AC2"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7E6DEFC7"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498E1031" w14:textId="77777777" w:rsidTr="004B0DB7">
        <w:trPr>
          <w:trHeight w:val="300"/>
        </w:trPr>
        <w:tc>
          <w:tcPr>
            <w:tcW w:w="2978" w:type="dxa"/>
            <w:hideMark/>
          </w:tcPr>
          <w:p w14:paraId="1105C8B0"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Experience of bid writing and sourcing funding opportunities (statutory and/or Trust)</w:t>
            </w:r>
            <w:r w:rsidRPr="004B0DB7">
              <w:rPr>
                <w:rFonts w:ascii="VAG Rounded Std Light" w:eastAsia="Times New Roman" w:hAnsi="VAG Rounded Std Light" w:cs="Segoe UI"/>
                <w:lang w:val="en-GB" w:eastAsia="en-GB"/>
              </w:rPr>
              <w:t> </w:t>
            </w:r>
          </w:p>
        </w:tc>
        <w:tc>
          <w:tcPr>
            <w:tcW w:w="3543" w:type="dxa"/>
            <w:hideMark/>
          </w:tcPr>
          <w:p w14:paraId="25F0B3D9"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1E30503E"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3E832E25"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38B993B7" w14:textId="77777777" w:rsidTr="004B0DB7">
        <w:trPr>
          <w:trHeight w:val="300"/>
        </w:trPr>
        <w:tc>
          <w:tcPr>
            <w:tcW w:w="2978" w:type="dxa"/>
            <w:hideMark/>
          </w:tcPr>
          <w:p w14:paraId="6A0FFDF7"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Knowledge of the national policy contexts and current issues for young people’s health and wellbeing, and adults and children experiencing mental health issues</w:t>
            </w:r>
            <w:r w:rsidRPr="004B0DB7">
              <w:rPr>
                <w:rFonts w:ascii="VAG Rounded Std Light" w:eastAsia="Times New Roman" w:hAnsi="VAG Rounded Std Light" w:cs="Segoe UI"/>
                <w:lang w:val="en-GB" w:eastAsia="en-GB"/>
              </w:rPr>
              <w:t> </w:t>
            </w:r>
          </w:p>
        </w:tc>
        <w:tc>
          <w:tcPr>
            <w:tcW w:w="3543" w:type="dxa"/>
            <w:hideMark/>
          </w:tcPr>
          <w:p w14:paraId="028EE897"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3F7DA5FF"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Desirable </w:t>
            </w:r>
          </w:p>
          <w:p w14:paraId="525609DF"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1418" w:type="dxa"/>
            <w:hideMark/>
          </w:tcPr>
          <w:p w14:paraId="49C57F83"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5D310938" w14:textId="77777777" w:rsidTr="004B0DB7">
        <w:trPr>
          <w:trHeight w:val="300"/>
        </w:trPr>
        <w:tc>
          <w:tcPr>
            <w:tcW w:w="2978" w:type="dxa"/>
            <w:hideMark/>
          </w:tcPr>
          <w:p w14:paraId="4264A620"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Knowledge of Adult and Children’s safeguarding and child protection from strategic and delivery perspectives, ideally comparable to Safeguarding Level 3 NHS training.</w:t>
            </w:r>
            <w:r w:rsidRPr="004B0DB7">
              <w:rPr>
                <w:rFonts w:ascii="VAG Rounded Std Light" w:eastAsia="Times New Roman" w:hAnsi="VAG Rounded Std Light" w:cs="Segoe UI"/>
                <w:lang w:val="en-GB" w:eastAsia="en-GB"/>
              </w:rPr>
              <w:t> </w:t>
            </w:r>
          </w:p>
        </w:tc>
        <w:tc>
          <w:tcPr>
            <w:tcW w:w="3543" w:type="dxa"/>
            <w:hideMark/>
          </w:tcPr>
          <w:p w14:paraId="2A4600E1"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5A9C76C0"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3F849ABD"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1FC8F815" w14:textId="77777777" w:rsidTr="004B0DB7">
        <w:trPr>
          <w:trHeight w:val="300"/>
        </w:trPr>
        <w:tc>
          <w:tcPr>
            <w:tcW w:w="2978" w:type="dxa"/>
            <w:hideMark/>
          </w:tcPr>
          <w:p w14:paraId="3D3B8AE7"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Experience of delivering, implementing and evaluating training</w:t>
            </w:r>
            <w:r w:rsidRPr="004B0DB7">
              <w:rPr>
                <w:rFonts w:ascii="VAG Rounded Std Light" w:eastAsia="Times New Roman" w:hAnsi="VAG Rounded Std Light" w:cs="Segoe UI"/>
                <w:lang w:val="en-GB" w:eastAsia="en-GB"/>
              </w:rPr>
              <w:t> </w:t>
            </w:r>
          </w:p>
        </w:tc>
        <w:tc>
          <w:tcPr>
            <w:tcW w:w="3543" w:type="dxa"/>
            <w:hideMark/>
          </w:tcPr>
          <w:p w14:paraId="304C866D"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02CDDA85"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Desirable </w:t>
            </w:r>
          </w:p>
        </w:tc>
        <w:tc>
          <w:tcPr>
            <w:tcW w:w="1418" w:type="dxa"/>
            <w:hideMark/>
          </w:tcPr>
          <w:p w14:paraId="2E44C868"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35EE3FC4" w14:textId="77777777" w:rsidTr="004B0DB7">
        <w:trPr>
          <w:trHeight w:val="300"/>
        </w:trPr>
        <w:tc>
          <w:tcPr>
            <w:tcW w:w="2978" w:type="dxa"/>
            <w:hideMark/>
          </w:tcPr>
          <w:p w14:paraId="7BE1EDE1"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3543" w:type="dxa"/>
            <w:hideMark/>
          </w:tcPr>
          <w:p w14:paraId="256FD00B"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Ability to manage and oversee databases and the ability to recommend improvements to the system.</w:t>
            </w:r>
            <w:r w:rsidRPr="004B0DB7">
              <w:rPr>
                <w:rFonts w:ascii="VAG Rounded Std Light" w:eastAsia="Times New Roman" w:hAnsi="VAG Rounded Std Light" w:cs="Segoe UI"/>
                <w:lang w:val="en-GB" w:eastAsia="en-GB"/>
              </w:rPr>
              <w:t> </w:t>
            </w:r>
          </w:p>
        </w:tc>
        <w:tc>
          <w:tcPr>
            <w:tcW w:w="2268" w:type="dxa"/>
            <w:hideMark/>
          </w:tcPr>
          <w:p w14:paraId="4D8D00D9"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Desirable </w:t>
            </w:r>
          </w:p>
        </w:tc>
        <w:tc>
          <w:tcPr>
            <w:tcW w:w="1418" w:type="dxa"/>
            <w:hideMark/>
          </w:tcPr>
          <w:p w14:paraId="35667048"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4B2C2B15" w14:textId="77777777" w:rsidTr="004B0DB7">
        <w:trPr>
          <w:trHeight w:val="300"/>
        </w:trPr>
        <w:tc>
          <w:tcPr>
            <w:tcW w:w="2978" w:type="dxa"/>
            <w:hideMark/>
          </w:tcPr>
          <w:p w14:paraId="1011123B"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3543" w:type="dxa"/>
            <w:hideMark/>
          </w:tcPr>
          <w:p w14:paraId="79F5149B"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 xml:space="preserve">Ability to implement and modify practice based on relevant research, evaluation and evidence, and basic </w:t>
            </w:r>
            <w:r w:rsidRPr="004B0DB7">
              <w:rPr>
                <w:rFonts w:ascii="VAG Rounded Std Light" w:eastAsia="Times New Roman" w:hAnsi="VAG Rounded Std Light" w:cs="Segoe UI"/>
                <w:lang w:eastAsia="en-GB"/>
              </w:rPr>
              <w:lastRenderedPageBreak/>
              <w:t>understanding of range of research methods</w:t>
            </w:r>
            <w:r w:rsidRPr="004B0DB7">
              <w:rPr>
                <w:rFonts w:ascii="VAG Rounded Std Light" w:eastAsia="Times New Roman" w:hAnsi="VAG Rounded Std Light" w:cs="Segoe UI"/>
                <w:lang w:val="en-GB" w:eastAsia="en-GB"/>
              </w:rPr>
              <w:t> </w:t>
            </w:r>
          </w:p>
        </w:tc>
        <w:tc>
          <w:tcPr>
            <w:tcW w:w="2268" w:type="dxa"/>
            <w:hideMark/>
          </w:tcPr>
          <w:p w14:paraId="4A2480D5"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lastRenderedPageBreak/>
              <w:t>Essential </w:t>
            </w:r>
          </w:p>
        </w:tc>
        <w:tc>
          <w:tcPr>
            <w:tcW w:w="1418" w:type="dxa"/>
            <w:hideMark/>
          </w:tcPr>
          <w:p w14:paraId="756F5566"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6556EE98" w14:textId="77777777" w:rsidTr="004B0DB7">
        <w:trPr>
          <w:trHeight w:val="300"/>
        </w:trPr>
        <w:tc>
          <w:tcPr>
            <w:tcW w:w="2978" w:type="dxa"/>
            <w:hideMark/>
          </w:tcPr>
          <w:p w14:paraId="787D965F"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3543" w:type="dxa"/>
            <w:hideMark/>
          </w:tcPr>
          <w:p w14:paraId="04FEC13D"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Confident with I.T. including the ability to use MS packages</w:t>
            </w:r>
            <w:r w:rsidRPr="004B0DB7">
              <w:rPr>
                <w:rFonts w:ascii="VAG Rounded Std Light" w:eastAsia="Times New Roman" w:hAnsi="VAG Rounded Std Light" w:cs="Segoe UI"/>
                <w:lang w:val="en-GB" w:eastAsia="en-GB"/>
              </w:rPr>
              <w:t> </w:t>
            </w:r>
          </w:p>
        </w:tc>
        <w:tc>
          <w:tcPr>
            <w:tcW w:w="2268" w:type="dxa"/>
            <w:hideMark/>
          </w:tcPr>
          <w:p w14:paraId="3C47E50D"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2D2AFDCA"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r w:rsidR="004B0DB7" w:rsidRPr="004B0DB7" w14:paraId="70190BC5" w14:textId="77777777" w:rsidTr="004B0DB7">
        <w:trPr>
          <w:trHeight w:val="300"/>
        </w:trPr>
        <w:tc>
          <w:tcPr>
            <w:tcW w:w="2978" w:type="dxa"/>
            <w:hideMark/>
          </w:tcPr>
          <w:p w14:paraId="530C309C"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eastAsia="en-GB"/>
              </w:rPr>
              <w:t>Experience involving and engaging service users in the design, delivery and evaluation of services</w:t>
            </w:r>
            <w:r w:rsidRPr="004B0DB7">
              <w:rPr>
                <w:rFonts w:ascii="VAG Rounded Std Light" w:eastAsia="Times New Roman" w:hAnsi="VAG Rounded Std Light" w:cs="Segoe UI"/>
                <w:lang w:val="en-GB" w:eastAsia="en-GB"/>
              </w:rPr>
              <w:t> </w:t>
            </w:r>
          </w:p>
        </w:tc>
        <w:tc>
          <w:tcPr>
            <w:tcW w:w="3543" w:type="dxa"/>
            <w:hideMark/>
          </w:tcPr>
          <w:p w14:paraId="15B1A006"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 </w:t>
            </w:r>
          </w:p>
        </w:tc>
        <w:tc>
          <w:tcPr>
            <w:tcW w:w="2268" w:type="dxa"/>
            <w:hideMark/>
          </w:tcPr>
          <w:p w14:paraId="5A54C75E"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Essential </w:t>
            </w:r>
          </w:p>
        </w:tc>
        <w:tc>
          <w:tcPr>
            <w:tcW w:w="1418" w:type="dxa"/>
            <w:hideMark/>
          </w:tcPr>
          <w:p w14:paraId="01713C0A" w14:textId="77777777" w:rsidR="004B0DB7" w:rsidRPr="004B0DB7" w:rsidRDefault="004B0DB7" w:rsidP="004B0DB7">
            <w:pPr>
              <w:textAlignment w:val="baseline"/>
              <w:rPr>
                <w:rFonts w:ascii="VAG Rounded Std Light" w:eastAsia="Times New Roman" w:hAnsi="VAG Rounded Std Light" w:cs="Segoe UI"/>
                <w:sz w:val="18"/>
                <w:szCs w:val="18"/>
                <w:lang w:val="en-GB" w:eastAsia="en-GB"/>
              </w:rPr>
            </w:pPr>
            <w:r w:rsidRPr="004B0DB7">
              <w:rPr>
                <w:rFonts w:ascii="VAG Rounded Std Light" w:eastAsia="Times New Roman" w:hAnsi="VAG Rounded Std Light" w:cs="Segoe UI"/>
                <w:lang w:val="en-GB" w:eastAsia="en-GB"/>
              </w:rPr>
              <w:t>Application/Interview </w:t>
            </w:r>
          </w:p>
        </w:tc>
      </w:tr>
    </w:tbl>
    <w:p w14:paraId="0381D248" w14:textId="7283BB76" w:rsidR="007E54AA" w:rsidRPr="009E3CF7" w:rsidRDefault="007E54AA" w:rsidP="001802A0">
      <w:pPr>
        <w:ind w:right="-631"/>
        <w:rPr>
          <w:rFonts w:ascii="VAG Rounded Std Light" w:hAnsi="VAG Rounded Std Light"/>
          <w:lang w:val="en-GB"/>
        </w:rPr>
      </w:pPr>
    </w:p>
    <w:sectPr w:rsidR="007E54AA" w:rsidRPr="009E3CF7" w:rsidSect="00887786">
      <w:headerReference w:type="first" r:id="rId18"/>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5DD0C" w14:textId="77777777" w:rsidR="00D65F2D" w:rsidRDefault="00D65F2D">
      <w:r>
        <w:separator/>
      </w:r>
    </w:p>
  </w:endnote>
  <w:endnote w:type="continuationSeparator" w:id="0">
    <w:p w14:paraId="4FF31EFC" w14:textId="77777777" w:rsidR="00D65F2D" w:rsidRDefault="00D65F2D">
      <w:r>
        <w:continuationSeparator/>
      </w:r>
    </w:p>
  </w:endnote>
  <w:endnote w:type="continuationNotice" w:id="1">
    <w:p w14:paraId="0F447B54" w14:textId="77777777" w:rsidR="002661C9" w:rsidRDefault="002661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20F0502020204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2548E" w14:textId="77777777" w:rsidR="00D65F2D" w:rsidRDefault="00D65F2D">
      <w:r>
        <w:separator/>
      </w:r>
    </w:p>
  </w:footnote>
  <w:footnote w:type="continuationSeparator" w:id="0">
    <w:p w14:paraId="3E40D7F4" w14:textId="77777777" w:rsidR="00D65F2D" w:rsidRDefault="00D65F2D">
      <w:r>
        <w:continuationSeparator/>
      </w:r>
    </w:p>
  </w:footnote>
  <w:footnote w:type="continuationNotice" w:id="1">
    <w:p w14:paraId="2F75E75C" w14:textId="77777777" w:rsidR="002661C9" w:rsidRDefault="002661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3A64" w14:textId="77777777" w:rsidR="00D65F2D" w:rsidRDefault="00D65F2D" w:rsidP="004961F5">
    <w:pPr>
      <w:pStyle w:val="Header"/>
    </w:pPr>
    <w:r>
      <w:rPr>
        <w:noProof/>
        <w:lang w:val="en-GB" w:eastAsia="en-GB"/>
      </w:rPr>
      <w:drawing>
        <wp:anchor distT="0" distB="0" distL="114300" distR="114300" simplePos="0" relativeHeight="251658242"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1"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9F1E93"/>
    <w:multiLevelType w:val="hybridMultilevel"/>
    <w:tmpl w:val="A34076F0"/>
    <w:lvl w:ilvl="0" w:tplc="258CC12E">
      <w:start w:val="1"/>
      <w:numFmt w:val="decimal"/>
      <w:lvlText w:val="%1"/>
      <w:lvlJc w:val="left"/>
      <w:pPr>
        <w:ind w:left="420" w:hanging="360"/>
      </w:pPr>
      <w:rPr>
        <w:rFonts w:hint="default"/>
        <w:color w:val="00000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4A695588"/>
    <w:multiLevelType w:val="hybridMultilevel"/>
    <w:tmpl w:val="F182CB44"/>
    <w:lvl w:ilvl="0" w:tplc="7DF0C5A6">
      <w:start w:val="2"/>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8963260">
    <w:abstractNumId w:val="3"/>
  </w:num>
  <w:num w:numId="2" w16cid:durableId="3359284">
    <w:abstractNumId w:val="4"/>
  </w:num>
  <w:num w:numId="3" w16cid:durableId="1431117956">
    <w:abstractNumId w:val="0"/>
    <w:lvlOverride w:ilvl="0">
      <w:startOverride w:val="1"/>
    </w:lvlOverride>
    <w:lvlOverride w:ilvl="1"/>
    <w:lvlOverride w:ilvl="2"/>
    <w:lvlOverride w:ilvl="3"/>
    <w:lvlOverride w:ilvl="4"/>
    <w:lvlOverride w:ilvl="5"/>
    <w:lvlOverride w:ilvl="6"/>
    <w:lvlOverride w:ilvl="7"/>
    <w:lvlOverride w:ilvl="8"/>
  </w:num>
  <w:num w:numId="4" w16cid:durableId="499010532">
    <w:abstractNumId w:val="1"/>
  </w:num>
  <w:num w:numId="5" w16cid:durableId="123458124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802A0"/>
    <w:rsid w:val="001A64A6"/>
    <w:rsid w:val="001C5B9F"/>
    <w:rsid w:val="001E696C"/>
    <w:rsid w:val="001F3C08"/>
    <w:rsid w:val="00231C2D"/>
    <w:rsid w:val="00231D6F"/>
    <w:rsid w:val="00253B42"/>
    <w:rsid w:val="00263ABD"/>
    <w:rsid w:val="002661C9"/>
    <w:rsid w:val="00297BA2"/>
    <w:rsid w:val="002B52B6"/>
    <w:rsid w:val="002C2F7B"/>
    <w:rsid w:val="002C30AA"/>
    <w:rsid w:val="003413BE"/>
    <w:rsid w:val="00363E1A"/>
    <w:rsid w:val="00375EC2"/>
    <w:rsid w:val="00397CD8"/>
    <w:rsid w:val="003D21A8"/>
    <w:rsid w:val="00400A8F"/>
    <w:rsid w:val="004134FB"/>
    <w:rsid w:val="004139B6"/>
    <w:rsid w:val="00423119"/>
    <w:rsid w:val="0042792E"/>
    <w:rsid w:val="0043204B"/>
    <w:rsid w:val="00433098"/>
    <w:rsid w:val="00466B24"/>
    <w:rsid w:val="00484EB0"/>
    <w:rsid w:val="004961F5"/>
    <w:rsid w:val="004A5DB3"/>
    <w:rsid w:val="004A6905"/>
    <w:rsid w:val="004B0DB7"/>
    <w:rsid w:val="004B1E44"/>
    <w:rsid w:val="004B6EED"/>
    <w:rsid w:val="004C3BC9"/>
    <w:rsid w:val="004D226C"/>
    <w:rsid w:val="004D57AD"/>
    <w:rsid w:val="00505852"/>
    <w:rsid w:val="0050743A"/>
    <w:rsid w:val="005669AA"/>
    <w:rsid w:val="00574AE7"/>
    <w:rsid w:val="005827C9"/>
    <w:rsid w:val="00584A7F"/>
    <w:rsid w:val="00586C84"/>
    <w:rsid w:val="005A7BA4"/>
    <w:rsid w:val="006475FD"/>
    <w:rsid w:val="00650AC6"/>
    <w:rsid w:val="006D59AE"/>
    <w:rsid w:val="006D727F"/>
    <w:rsid w:val="006D785B"/>
    <w:rsid w:val="006E2BC0"/>
    <w:rsid w:val="00703C1B"/>
    <w:rsid w:val="007403E9"/>
    <w:rsid w:val="00750ABC"/>
    <w:rsid w:val="007549DC"/>
    <w:rsid w:val="007E13BB"/>
    <w:rsid w:val="007E54AA"/>
    <w:rsid w:val="00814316"/>
    <w:rsid w:val="00817047"/>
    <w:rsid w:val="00827C81"/>
    <w:rsid w:val="00834AE9"/>
    <w:rsid w:val="00840B87"/>
    <w:rsid w:val="00884EBC"/>
    <w:rsid w:val="00885597"/>
    <w:rsid w:val="00887786"/>
    <w:rsid w:val="0089340B"/>
    <w:rsid w:val="008C4F29"/>
    <w:rsid w:val="008D1BC5"/>
    <w:rsid w:val="00924769"/>
    <w:rsid w:val="00925059"/>
    <w:rsid w:val="00964EDA"/>
    <w:rsid w:val="009E3CF7"/>
    <w:rsid w:val="009F6B19"/>
    <w:rsid w:val="00A01BCE"/>
    <w:rsid w:val="00A06DEA"/>
    <w:rsid w:val="00A13B94"/>
    <w:rsid w:val="00A346D2"/>
    <w:rsid w:val="00A542D0"/>
    <w:rsid w:val="00A64753"/>
    <w:rsid w:val="00B14FAD"/>
    <w:rsid w:val="00B47DCB"/>
    <w:rsid w:val="00B65E2F"/>
    <w:rsid w:val="00B66D44"/>
    <w:rsid w:val="00B81909"/>
    <w:rsid w:val="00BD676D"/>
    <w:rsid w:val="00BE28A9"/>
    <w:rsid w:val="00BE7D57"/>
    <w:rsid w:val="00BF4570"/>
    <w:rsid w:val="00BF4C91"/>
    <w:rsid w:val="00C12CA5"/>
    <w:rsid w:val="00C322D4"/>
    <w:rsid w:val="00C56396"/>
    <w:rsid w:val="00C734B3"/>
    <w:rsid w:val="00CA7C6A"/>
    <w:rsid w:val="00CC4AF8"/>
    <w:rsid w:val="00D03284"/>
    <w:rsid w:val="00D65F2D"/>
    <w:rsid w:val="00D71BDD"/>
    <w:rsid w:val="00D77971"/>
    <w:rsid w:val="00D957D1"/>
    <w:rsid w:val="00DA764D"/>
    <w:rsid w:val="00DB6CD4"/>
    <w:rsid w:val="00DC54B6"/>
    <w:rsid w:val="00DF3BAA"/>
    <w:rsid w:val="00E069D9"/>
    <w:rsid w:val="00E06F2E"/>
    <w:rsid w:val="00E22B83"/>
    <w:rsid w:val="00E3097E"/>
    <w:rsid w:val="00E47306"/>
    <w:rsid w:val="00EC0DE2"/>
    <w:rsid w:val="00F96793"/>
    <w:rsid w:val="00FC5A16"/>
    <w:rsid w:val="00FD3DAA"/>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character" w:customStyle="1" w:styleId="normaltextrun">
    <w:name w:val="normaltextrun"/>
    <w:basedOn w:val="DefaultParagraphFont"/>
    <w:rsid w:val="007E13BB"/>
  </w:style>
  <w:style w:type="paragraph" w:customStyle="1" w:styleId="paragraph">
    <w:name w:val="paragraph"/>
    <w:basedOn w:val="Normal"/>
    <w:rsid w:val="007E13BB"/>
    <w:pPr>
      <w:spacing w:before="100" w:beforeAutospacing="1" w:after="100" w:afterAutospacing="1"/>
    </w:pPr>
    <w:rPr>
      <w:rFonts w:ascii="Times New Roman" w:eastAsia="Times New Roman" w:hAnsi="Times New Roman" w:cs="Times New Roman"/>
      <w:lang w:val="en-GB" w:eastAsia="en-GB"/>
    </w:rPr>
  </w:style>
  <w:style w:type="character" w:customStyle="1" w:styleId="eop">
    <w:name w:val="eop"/>
    <w:basedOn w:val="DefaultParagraphFont"/>
    <w:rsid w:val="007E1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58747840">
      <w:bodyDiv w:val="1"/>
      <w:marLeft w:val="0"/>
      <w:marRight w:val="0"/>
      <w:marTop w:val="0"/>
      <w:marBottom w:val="0"/>
      <w:divBdr>
        <w:top w:val="none" w:sz="0" w:space="0" w:color="auto"/>
        <w:left w:val="none" w:sz="0" w:space="0" w:color="auto"/>
        <w:bottom w:val="none" w:sz="0" w:space="0" w:color="auto"/>
        <w:right w:val="none" w:sz="0" w:space="0" w:color="auto"/>
      </w:divBdr>
      <w:divsChild>
        <w:div w:id="1594897740">
          <w:marLeft w:val="0"/>
          <w:marRight w:val="0"/>
          <w:marTop w:val="0"/>
          <w:marBottom w:val="0"/>
          <w:divBdr>
            <w:top w:val="none" w:sz="0" w:space="0" w:color="auto"/>
            <w:left w:val="none" w:sz="0" w:space="0" w:color="auto"/>
            <w:bottom w:val="none" w:sz="0" w:space="0" w:color="auto"/>
            <w:right w:val="none" w:sz="0" w:space="0" w:color="auto"/>
          </w:divBdr>
        </w:div>
        <w:div w:id="1243956165">
          <w:marLeft w:val="0"/>
          <w:marRight w:val="0"/>
          <w:marTop w:val="0"/>
          <w:marBottom w:val="0"/>
          <w:divBdr>
            <w:top w:val="none" w:sz="0" w:space="0" w:color="auto"/>
            <w:left w:val="none" w:sz="0" w:space="0" w:color="auto"/>
            <w:bottom w:val="none" w:sz="0" w:space="0" w:color="auto"/>
            <w:right w:val="none" w:sz="0" w:space="0" w:color="auto"/>
          </w:divBdr>
        </w:div>
        <w:div w:id="100343997">
          <w:marLeft w:val="0"/>
          <w:marRight w:val="0"/>
          <w:marTop w:val="0"/>
          <w:marBottom w:val="0"/>
          <w:divBdr>
            <w:top w:val="none" w:sz="0" w:space="0" w:color="auto"/>
            <w:left w:val="none" w:sz="0" w:space="0" w:color="auto"/>
            <w:bottom w:val="none" w:sz="0" w:space="0" w:color="auto"/>
            <w:right w:val="none" w:sz="0" w:space="0" w:color="auto"/>
          </w:divBdr>
        </w:div>
        <w:div w:id="114570189">
          <w:marLeft w:val="0"/>
          <w:marRight w:val="0"/>
          <w:marTop w:val="0"/>
          <w:marBottom w:val="0"/>
          <w:divBdr>
            <w:top w:val="none" w:sz="0" w:space="0" w:color="auto"/>
            <w:left w:val="none" w:sz="0" w:space="0" w:color="auto"/>
            <w:bottom w:val="none" w:sz="0" w:space="0" w:color="auto"/>
            <w:right w:val="none" w:sz="0" w:space="0" w:color="auto"/>
          </w:divBdr>
        </w:div>
        <w:div w:id="1273440538">
          <w:marLeft w:val="0"/>
          <w:marRight w:val="0"/>
          <w:marTop w:val="0"/>
          <w:marBottom w:val="0"/>
          <w:divBdr>
            <w:top w:val="none" w:sz="0" w:space="0" w:color="auto"/>
            <w:left w:val="none" w:sz="0" w:space="0" w:color="auto"/>
            <w:bottom w:val="none" w:sz="0" w:space="0" w:color="auto"/>
            <w:right w:val="none" w:sz="0" w:space="0" w:color="auto"/>
          </w:divBdr>
        </w:div>
        <w:div w:id="1736774686">
          <w:marLeft w:val="0"/>
          <w:marRight w:val="0"/>
          <w:marTop w:val="0"/>
          <w:marBottom w:val="0"/>
          <w:divBdr>
            <w:top w:val="none" w:sz="0" w:space="0" w:color="auto"/>
            <w:left w:val="none" w:sz="0" w:space="0" w:color="auto"/>
            <w:bottom w:val="none" w:sz="0" w:space="0" w:color="auto"/>
            <w:right w:val="none" w:sz="0" w:space="0" w:color="auto"/>
          </w:divBdr>
        </w:div>
        <w:div w:id="1652635074">
          <w:marLeft w:val="0"/>
          <w:marRight w:val="0"/>
          <w:marTop w:val="0"/>
          <w:marBottom w:val="0"/>
          <w:divBdr>
            <w:top w:val="none" w:sz="0" w:space="0" w:color="auto"/>
            <w:left w:val="none" w:sz="0" w:space="0" w:color="auto"/>
            <w:bottom w:val="none" w:sz="0" w:space="0" w:color="auto"/>
            <w:right w:val="none" w:sz="0" w:space="0" w:color="auto"/>
          </w:divBdr>
        </w:div>
        <w:div w:id="1776904446">
          <w:marLeft w:val="0"/>
          <w:marRight w:val="0"/>
          <w:marTop w:val="0"/>
          <w:marBottom w:val="0"/>
          <w:divBdr>
            <w:top w:val="none" w:sz="0" w:space="0" w:color="auto"/>
            <w:left w:val="none" w:sz="0" w:space="0" w:color="auto"/>
            <w:bottom w:val="none" w:sz="0" w:space="0" w:color="auto"/>
            <w:right w:val="none" w:sz="0" w:space="0" w:color="auto"/>
          </w:divBdr>
        </w:div>
        <w:div w:id="68237913">
          <w:marLeft w:val="0"/>
          <w:marRight w:val="0"/>
          <w:marTop w:val="0"/>
          <w:marBottom w:val="0"/>
          <w:divBdr>
            <w:top w:val="none" w:sz="0" w:space="0" w:color="auto"/>
            <w:left w:val="none" w:sz="0" w:space="0" w:color="auto"/>
            <w:bottom w:val="none" w:sz="0" w:space="0" w:color="auto"/>
            <w:right w:val="none" w:sz="0" w:space="0" w:color="auto"/>
          </w:divBdr>
        </w:div>
        <w:div w:id="2105570712">
          <w:marLeft w:val="0"/>
          <w:marRight w:val="0"/>
          <w:marTop w:val="0"/>
          <w:marBottom w:val="0"/>
          <w:divBdr>
            <w:top w:val="none" w:sz="0" w:space="0" w:color="auto"/>
            <w:left w:val="none" w:sz="0" w:space="0" w:color="auto"/>
            <w:bottom w:val="none" w:sz="0" w:space="0" w:color="auto"/>
            <w:right w:val="none" w:sz="0" w:space="0" w:color="auto"/>
          </w:divBdr>
        </w:div>
        <w:div w:id="1630355362">
          <w:marLeft w:val="0"/>
          <w:marRight w:val="0"/>
          <w:marTop w:val="0"/>
          <w:marBottom w:val="0"/>
          <w:divBdr>
            <w:top w:val="none" w:sz="0" w:space="0" w:color="auto"/>
            <w:left w:val="none" w:sz="0" w:space="0" w:color="auto"/>
            <w:bottom w:val="none" w:sz="0" w:space="0" w:color="auto"/>
            <w:right w:val="none" w:sz="0" w:space="0" w:color="auto"/>
          </w:divBdr>
        </w:div>
        <w:div w:id="1407845916">
          <w:marLeft w:val="0"/>
          <w:marRight w:val="0"/>
          <w:marTop w:val="0"/>
          <w:marBottom w:val="0"/>
          <w:divBdr>
            <w:top w:val="none" w:sz="0" w:space="0" w:color="auto"/>
            <w:left w:val="none" w:sz="0" w:space="0" w:color="auto"/>
            <w:bottom w:val="none" w:sz="0" w:space="0" w:color="auto"/>
            <w:right w:val="none" w:sz="0" w:space="0" w:color="auto"/>
          </w:divBdr>
        </w:div>
        <w:div w:id="2029330684">
          <w:marLeft w:val="0"/>
          <w:marRight w:val="0"/>
          <w:marTop w:val="0"/>
          <w:marBottom w:val="0"/>
          <w:divBdr>
            <w:top w:val="none" w:sz="0" w:space="0" w:color="auto"/>
            <w:left w:val="none" w:sz="0" w:space="0" w:color="auto"/>
            <w:bottom w:val="none" w:sz="0" w:space="0" w:color="auto"/>
            <w:right w:val="none" w:sz="0" w:space="0" w:color="auto"/>
          </w:divBdr>
        </w:div>
        <w:div w:id="1862543565">
          <w:marLeft w:val="0"/>
          <w:marRight w:val="0"/>
          <w:marTop w:val="0"/>
          <w:marBottom w:val="0"/>
          <w:divBdr>
            <w:top w:val="none" w:sz="0" w:space="0" w:color="auto"/>
            <w:left w:val="none" w:sz="0" w:space="0" w:color="auto"/>
            <w:bottom w:val="none" w:sz="0" w:space="0" w:color="auto"/>
            <w:right w:val="none" w:sz="0" w:space="0" w:color="auto"/>
          </w:divBdr>
        </w:div>
        <w:div w:id="429280053">
          <w:marLeft w:val="0"/>
          <w:marRight w:val="0"/>
          <w:marTop w:val="0"/>
          <w:marBottom w:val="0"/>
          <w:divBdr>
            <w:top w:val="none" w:sz="0" w:space="0" w:color="auto"/>
            <w:left w:val="none" w:sz="0" w:space="0" w:color="auto"/>
            <w:bottom w:val="none" w:sz="0" w:space="0" w:color="auto"/>
            <w:right w:val="none" w:sz="0" w:space="0" w:color="auto"/>
          </w:divBdr>
        </w:div>
        <w:div w:id="1048144637">
          <w:marLeft w:val="0"/>
          <w:marRight w:val="0"/>
          <w:marTop w:val="0"/>
          <w:marBottom w:val="0"/>
          <w:divBdr>
            <w:top w:val="none" w:sz="0" w:space="0" w:color="auto"/>
            <w:left w:val="none" w:sz="0" w:space="0" w:color="auto"/>
            <w:bottom w:val="none" w:sz="0" w:space="0" w:color="auto"/>
            <w:right w:val="none" w:sz="0" w:space="0" w:color="auto"/>
          </w:divBdr>
        </w:div>
        <w:div w:id="16587440">
          <w:marLeft w:val="0"/>
          <w:marRight w:val="0"/>
          <w:marTop w:val="0"/>
          <w:marBottom w:val="0"/>
          <w:divBdr>
            <w:top w:val="none" w:sz="0" w:space="0" w:color="auto"/>
            <w:left w:val="none" w:sz="0" w:space="0" w:color="auto"/>
            <w:bottom w:val="none" w:sz="0" w:space="0" w:color="auto"/>
            <w:right w:val="none" w:sz="0" w:space="0" w:color="auto"/>
          </w:divBdr>
        </w:div>
        <w:div w:id="1349872041">
          <w:marLeft w:val="0"/>
          <w:marRight w:val="0"/>
          <w:marTop w:val="0"/>
          <w:marBottom w:val="0"/>
          <w:divBdr>
            <w:top w:val="none" w:sz="0" w:space="0" w:color="auto"/>
            <w:left w:val="none" w:sz="0" w:space="0" w:color="auto"/>
            <w:bottom w:val="none" w:sz="0" w:space="0" w:color="auto"/>
            <w:right w:val="none" w:sz="0" w:space="0" w:color="auto"/>
          </w:divBdr>
        </w:div>
        <w:div w:id="1164475603">
          <w:marLeft w:val="0"/>
          <w:marRight w:val="0"/>
          <w:marTop w:val="0"/>
          <w:marBottom w:val="0"/>
          <w:divBdr>
            <w:top w:val="none" w:sz="0" w:space="0" w:color="auto"/>
            <w:left w:val="none" w:sz="0" w:space="0" w:color="auto"/>
            <w:bottom w:val="none" w:sz="0" w:space="0" w:color="auto"/>
            <w:right w:val="none" w:sz="0" w:space="0" w:color="auto"/>
          </w:divBdr>
        </w:div>
        <w:div w:id="1431048632">
          <w:marLeft w:val="0"/>
          <w:marRight w:val="0"/>
          <w:marTop w:val="0"/>
          <w:marBottom w:val="0"/>
          <w:divBdr>
            <w:top w:val="none" w:sz="0" w:space="0" w:color="auto"/>
            <w:left w:val="none" w:sz="0" w:space="0" w:color="auto"/>
            <w:bottom w:val="none" w:sz="0" w:space="0" w:color="auto"/>
            <w:right w:val="none" w:sz="0" w:space="0" w:color="auto"/>
          </w:divBdr>
        </w:div>
        <w:div w:id="1773474777">
          <w:marLeft w:val="0"/>
          <w:marRight w:val="0"/>
          <w:marTop w:val="0"/>
          <w:marBottom w:val="0"/>
          <w:divBdr>
            <w:top w:val="none" w:sz="0" w:space="0" w:color="auto"/>
            <w:left w:val="none" w:sz="0" w:space="0" w:color="auto"/>
            <w:bottom w:val="none" w:sz="0" w:space="0" w:color="auto"/>
            <w:right w:val="none" w:sz="0" w:space="0" w:color="auto"/>
          </w:divBdr>
        </w:div>
        <w:div w:id="1931770262">
          <w:marLeft w:val="0"/>
          <w:marRight w:val="0"/>
          <w:marTop w:val="0"/>
          <w:marBottom w:val="0"/>
          <w:divBdr>
            <w:top w:val="none" w:sz="0" w:space="0" w:color="auto"/>
            <w:left w:val="none" w:sz="0" w:space="0" w:color="auto"/>
            <w:bottom w:val="none" w:sz="0" w:space="0" w:color="auto"/>
            <w:right w:val="none" w:sz="0" w:space="0" w:color="auto"/>
          </w:divBdr>
        </w:div>
        <w:div w:id="799879713">
          <w:marLeft w:val="0"/>
          <w:marRight w:val="0"/>
          <w:marTop w:val="0"/>
          <w:marBottom w:val="0"/>
          <w:divBdr>
            <w:top w:val="none" w:sz="0" w:space="0" w:color="auto"/>
            <w:left w:val="none" w:sz="0" w:space="0" w:color="auto"/>
            <w:bottom w:val="none" w:sz="0" w:space="0" w:color="auto"/>
            <w:right w:val="none" w:sz="0" w:space="0" w:color="auto"/>
          </w:divBdr>
        </w:div>
        <w:div w:id="1126121613">
          <w:marLeft w:val="0"/>
          <w:marRight w:val="0"/>
          <w:marTop w:val="0"/>
          <w:marBottom w:val="0"/>
          <w:divBdr>
            <w:top w:val="none" w:sz="0" w:space="0" w:color="auto"/>
            <w:left w:val="none" w:sz="0" w:space="0" w:color="auto"/>
            <w:bottom w:val="none" w:sz="0" w:space="0" w:color="auto"/>
            <w:right w:val="none" w:sz="0" w:space="0" w:color="auto"/>
          </w:divBdr>
        </w:div>
        <w:div w:id="1399589665">
          <w:marLeft w:val="0"/>
          <w:marRight w:val="0"/>
          <w:marTop w:val="0"/>
          <w:marBottom w:val="0"/>
          <w:divBdr>
            <w:top w:val="none" w:sz="0" w:space="0" w:color="auto"/>
            <w:left w:val="none" w:sz="0" w:space="0" w:color="auto"/>
            <w:bottom w:val="none" w:sz="0" w:space="0" w:color="auto"/>
            <w:right w:val="none" w:sz="0" w:space="0" w:color="auto"/>
          </w:divBdr>
        </w:div>
        <w:div w:id="54816544">
          <w:marLeft w:val="0"/>
          <w:marRight w:val="0"/>
          <w:marTop w:val="0"/>
          <w:marBottom w:val="0"/>
          <w:divBdr>
            <w:top w:val="none" w:sz="0" w:space="0" w:color="auto"/>
            <w:left w:val="none" w:sz="0" w:space="0" w:color="auto"/>
            <w:bottom w:val="none" w:sz="0" w:space="0" w:color="auto"/>
            <w:right w:val="none" w:sz="0" w:space="0" w:color="auto"/>
          </w:divBdr>
        </w:div>
        <w:div w:id="1270578929">
          <w:marLeft w:val="0"/>
          <w:marRight w:val="0"/>
          <w:marTop w:val="0"/>
          <w:marBottom w:val="0"/>
          <w:divBdr>
            <w:top w:val="none" w:sz="0" w:space="0" w:color="auto"/>
            <w:left w:val="none" w:sz="0" w:space="0" w:color="auto"/>
            <w:bottom w:val="none" w:sz="0" w:space="0" w:color="auto"/>
            <w:right w:val="none" w:sz="0" w:space="0" w:color="auto"/>
          </w:divBdr>
        </w:div>
        <w:div w:id="586304204">
          <w:marLeft w:val="0"/>
          <w:marRight w:val="0"/>
          <w:marTop w:val="0"/>
          <w:marBottom w:val="0"/>
          <w:divBdr>
            <w:top w:val="none" w:sz="0" w:space="0" w:color="auto"/>
            <w:left w:val="none" w:sz="0" w:space="0" w:color="auto"/>
            <w:bottom w:val="none" w:sz="0" w:space="0" w:color="auto"/>
            <w:right w:val="none" w:sz="0" w:space="0" w:color="auto"/>
          </w:divBdr>
        </w:div>
        <w:div w:id="2075197892">
          <w:marLeft w:val="0"/>
          <w:marRight w:val="0"/>
          <w:marTop w:val="0"/>
          <w:marBottom w:val="0"/>
          <w:divBdr>
            <w:top w:val="none" w:sz="0" w:space="0" w:color="auto"/>
            <w:left w:val="none" w:sz="0" w:space="0" w:color="auto"/>
            <w:bottom w:val="none" w:sz="0" w:space="0" w:color="auto"/>
            <w:right w:val="none" w:sz="0" w:space="0" w:color="auto"/>
          </w:divBdr>
        </w:div>
        <w:div w:id="901018478">
          <w:marLeft w:val="0"/>
          <w:marRight w:val="0"/>
          <w:marTop w:val="0"/>
          <w:marBottom w:val="0"/>
          <w:divBdr>
            <w:top w:val="none" w:sz="0" w:space="0" w:color="auto"/>
            <w:left w:val="none" w:sz="0" w:space="0" w:color="auto"/>
            <w:bottom w:val="none" w:sz="0" w:space="0" w:color="auto"/>
            <w:right w:val="none" w:sz="0" w:space="0" w:color="auto"/>
          </w:divBdr>
        </w:div>
        <w:div w:id="741760616">
          <w:marLeft w:val="0"/>
          <w:marRight w:val="0"/>
          <w:marTop w:val="0"/>
          <w:marBottom w:val="0"/>
          <w:divBdr>
            <w:top w:val="none" w:sz="0" w:space="0" w:color="auto"/>
            <w:left w:val="none" w:sz="0" w:space="0" w:color="auto"/>
            <w:bottom w:val="none" w:sz="0" w:space="0" w:color="auto"/>
            <w:right w:val="none" w:sz="0" w:space="0" w:color="auto"/>
          </w:divBdr>
        </w:div>
        <w:div w:id="1414668524">
          <w:marLeft w:val="0"/>
          <w:marRight w:val="0"/>
          <w:marTop w:val="0"/>
          <w:marBottom w:val="0"/>
          <w:divBdr>
            <w:top w:val="none" w:sz="0" w:space="0" w:color="auto"/>
            <w:left w:val="none" w:sz="0" w:space="0" w:color="auto"/>
            <w:bottom w:val="none" w:sz="0" w:space="0" w:color="auto"/>
            <w:right w:val="none" w:sz="0" w:space="0" w:color="auto"/>
          </w:divBdr>
        </w:div>
        <w:div w:id="1884515941">
          <w:marLeft w:val="0"/>
          <w:marRight w:val="0"/>
          <w:marTop w:val="0"/>
          <w:marBottom w:val="0"/>
          <w:divBdr>
            <w:top w:val="none" w:sz="0" w:space="0" w:color="auto"/>
            <w:left w:val="none" w:sz="0" w:space="0" w:color="auto"/>
            <w:bottom w:val="none" w:sz="0" w:space="0" w:color="auto"/>
            <w:right w:val="none" w:sz="0" w:space="0" w:color="auto"/>
          </w:divBdr>
        </w:div>
        <w:div w:id="787818028">
          <w:marLeft w:val="0"/>
          <w:marRight w:val="0"/>
          <w:marTop w:val="0"/>
          <w:marBottom w:val="0"/>
          <w:divBdr>
            <w:top w:val="none" w:sz="0" w:space="0" w:color="auto"/>
            <w:left w:val="none" w:sz="0" w:space="0" w:color="auto"/>
            <w:bottom w:val="none" w:sz="0" w:space="0" w:color="auto"/>
            <w:right w:val="none" w:sz="0" w:space="0" w:color="auto"/>
          </w:divBdr>
        </w:div>
        <w:div w:id="25179423">
          <w:marLeft w:val="0"/>
          <w:marRight w:val="0"/>
          <w:marTop w:val="0"/>
          <w:marBottom w:val="0"/>
          <w:divBdr>
            <w:top w:val="none" w:sz="0" w:space="0" w:color="auto"/>
            <w:left w:val="none" w:sz="0" w:space="0" w:color="auto"/>
            <w:bottom w:val="none" w:sz="0" w:space="0" w:color="auto"/>
            <w:right w:val="none" w:sz="0" w:space="0" w:color="auto"/>
          </w:divBdr>
        </w:div>
        <w:div w:id="138498669">
          <w:marLeft w:val="0"/>
          <w:marRight w:val="0"/>
          <w:marTop w:val="0"/>
          <w:marBottom w:val="0"/>
          <w:divBdr>
            <w:top w:val="none" w:sz="0" w:space="0" w:color="auto"/>
            <w:left w:val="none" w:sz="0" w:space="0" w:color="auto"/>
            <w:bottom w:val="none" w:sz="0" w:space="0" w:color="auto"/>
            <w:right w:val="none" w:sz="0" w:space="0" w:color="auto"/>
          </w:divBdr>
        </w:div>
        <w:div w:id="1985113700">
          <w:marLeft w:val="0"/>
          <w:marRight w:val="0"/>
          <w:marTop w:val="0"/>
          <w:marBottom w:val="0"/>
          <w:divBdr>
            <w:top w:val="none" w:sz="0" w:space="0" w:color="auto"/>
            <w:left w:val="none" w:sz="0" w:space="0" w:color="auto"/>
            <w:bottom w:val="none" w:sz="0" w:space="0" w:color="auto"/>
            <w:right w:val="none" w:sz="0" w:space="0" w:color="auto"/>
          </w:divBdr>
        </w:div>
        <w:div w:id="744836044">
          <w:marLeft w:val="0"/>
          <w:marRight w:val="0"/>
          <w:marTop w:val="0"/>
          <w:marBottom w:val="0"/>
          <w:divBdr>
            <w:top w:val="none" w:sz="0" w:space="0" w:color="auto"/>
            <w:left w:val="none" w:sz="0" w:space="0" w:color="auto"/>
            <w:bottom w:val="none" w:sz="0" w:space="0" w:color="auto"/>
            <w:right w:val="none" w:sz="0" w:space="0" w:color="auto"/>
          </w:divBdr>
        </w:div>
        <w:div w:id="1070810269">
          <w:marLeft w:val="0"/>
          <w:marRight w:val="0"/>
          <w:marTop w:val="0"/>
          <w:marBottom w:val="0"/>
          <w:divBdr>
            <w:top w:val="none" w:sz="0" w:space="0" w:color="auto"/>
            <w:left w:val="none" w:sz="0" w:space="0" w:color="auto"/>
            <w:bottom w:val="none" w:sz="0" w:space="0" w:color="auto"/>
            <w:right w:val="none" w:sz="0" w:space="0" w:color="auto"/>
          </w:divBdr>
        </w:div>
        <w:div w:id="1364869483">
          <w:marLeft w:val="0"/>
          <w:marRight w:val="0"/>
          <w:marTop w:val="0"/>
          <w:marBottom w:val="0"/>
          <w:divBdr>
            <w:top w:val="none" w:sz="0" w:space="0" w:color="auto"/>
            <w:left w:val="none" w:sz="0" w:space="0" w:color="auto"/>
            <w:bottom w:val="none" w:sz="0" w:space="0" w:color="auto"/>
            <w:right w:val="none" w:sz="0" w:space="0" w:color="auto"/>
          </w:divBdr>
        </w:div>
        <w:div w:id="1832132936">
          <w:marLeft w:val="0"/>
          <w:marRight w:val="0"/>
          <w:marTop w:val="0"/>
          <w:marBottom w:val="0"/>
          <w:divBdr>
            <w:top w:val="none" w:sz="0" w:space="0" w:color="auto"/>
            <w:left w:val="none" w:sz="0" w:space="0" w:color="auto"/>
            <w:bottom w:val="none" w:sz="0" w:space="0" w:color="auto"/>
            <w:right w:val="none" w:sz="0" w:space="0" w:color="auto"/>
          </w:divBdr>
        </w:div>
        <w:div w:id="1733432385">
          <w:marLeft w:val="0"/>
          <w:marRight w:val="0"/>
          <w:marTop w:val="0"/>
          <w:marBottom w:val="0"/>
          <w:divBdr>
            <w:top w:val="none" w:sz="0" w:space="0" w:color="auto"/>
            <w:left w:val="none" w:sz="0" w:space="0" w:color="auto"/>
            <w:bottom w:val="none" w:sz="0" w:space="0" w:color="auto"/>
            <w:right w:val="none" w:sz="0" w:space="0" w:color="auto"/>
          </w:divBdr>
        </w:div>
        <w:div w:id="967474564">
          <w:marLeft w:val="0"/>
          <w:marRight w:val="0"/>
          <w:marTop w:val="0"/>
          <w:marBottom w:val="0"/>
          <w:divBdr>
            <w:top w:val="none" w:sz="0" w:space="0" w:color="auto"/>
            <w:left w:val="none" w:sz="0" w:space="0" w:color="auto"/>
            <w:bottom w:val="none" w:sz="0" w:space="0" w:color="auto"/>
            <w:right w:val="none" w:sz="0" w:space="0" w:color="auto"/>
          </w:divBdr>
        </w:div>
        <w:div w:id="1461343384">
          <w:marLeft w:val="0"/>
          <w:marRight w:val="0"/>
          <w:marTop w:val="0"/>
          <w:marBottom w:val="0"/>
          <w:divBdr>
            <w:top w:val="none" w:sz="0" w:space="0" w:color="auto"/>
            <w:left w:val="none" w:sz="0" w:space="0" w:color="auto"/>
            <w:bottom w:val="none" w:sz="0" w:space="0" w:color="auto"/>
            <w:right w:val="none" w:sz="0" w:space="0" w:color="auto"/>
          </w:divBdr>
        </w:div>
        <w:div w:id="749235438">
          <w:marLeft w:val="0"/>
          <w:marRight w:val="0"/>
          <w:marTop w:val="0"/>
          <w:marBottom w:val="0"/>
          <w:divBdr>
            <w:top w:val="none" w:sz="0" w:space="0" w:color="auto"/>
            <w:left w:val="none" w:sz="0" w:space="0" w:color="auto"/>
            <w:bottom w:val="none" w:sz="0" w:space="0" w:color="auto"/>
            <w:right w:val="none" w:sz="0" w:space="0" w:color="auto"/>
          </w:divBdr>
        </w:div>
        <w:div w:id="429200477">
          <w:marLeft w:val="0"/>
          <w:marRight w:val="0"/>
          <w:marTop w:val="0"/>
          <w:marBottom w:val="0"/>
          <w:divBdr>
            <w:top w:val="none" w:sz="0" w:space="0" w:color="auto"/>
            <w:left w:val="none" w:sz="0" w:space="0" w:color="auto"/>
            <w:bottom w:val="none" w:sz="0" w:space="0" w:color="auto"/>
            <w:right w:val="none" w:sz="0" w:space="0" w:color="auto"/>
          </w:divBdr>
        </w:div>
        <w:div w:id="1160774828">
          <w:marLeft w:val="0"/>
          <w:marRight w:val="0"/>
          <w:marTop w:val="0"/>
          <w:marBottom w:val="0"/>
          <w:divBdr>
            <w:top w:val="none" w:sz="0" w:space="0" w:color="auto"/>
            <w:left w:val="none" w:sz="0" w:space="0" w:color="auto"/>
            <w:bottom w:val="none" w:sz="0" w:space="0" w:color="auto"/>
            <w:right w:val="none" w:sz="0" w:space="0" w:color="auto"/>
          </w:divBdr>
        </w:div>
        <w:div w:id="862788518">
          <w:marLeft w:val="0"/>
          <w:marRight w:val="0"/>
          <w:marTop w:val="0"/>
          <w:marBottom w:val="0"/>
          <w:divBdr>
            <w:top w:val="none" w:sz="0" w:space="0" w:color="auto"/>
            <w:left w:val="none" w:sz="0" w:space="0" w:color="auto"/>
            <w:bottom w:val="none" w:sz="0" w:space="0" w:color="auto"/>
            <w:right w:val="none" w:sz="0" w:space="0" w:color="auto"/>
          </w:divBdr>
        </w:div>
        <w:div w:id="471217046">
          <w:marLeft w:val="0"/>
          <w:marRight w:val="0"/>
          <w:marTop w:val="0"/>
          <w:marBottom w:val="0"/>
          <w:divBdr>
            <w:top w:val="none" w:sz="0" w:space="0" w:color="auto"/>
            <w:left w:val="none" w:sz="0" w:space="0" w:color="auto"/>
            <w:bottom w:val="none" w:sz="0" w:space="0" w:color="auto"/>
            <w:right w:val="none" w:sz="0" w:space="0" w:color="auto"/>
          </w:divBdr>
        </w:div>
        <w:div w:id="239096183">
          <w:marLeft w:val="0"/>
          <w:marRight w:val="0"/>
          <w:marTop w:val="0"/>
          <w:marBottom w:val="0"/>
          <w:divBdr>
            <w:top w:val="none" w:sz="0" w:space="0" w:color="auto"/>
            <w:left w:val="none" w:sz="0" w:space="0" w:color="auto"/>
            <w:bottom w:val="none" w:sz="0" w:space="0" w:color="auto"/>
            <w:right w:val="none" w:sz="0" w:space="0" w:color="auto"/>
          </w:divBdr>
        </w:div>
        <w:div w:id="1108624920">
          <w:marLeft w:val="0"/>
          <w:marRight w:val="0"/>
          <w:marTop w:val="0"/>
          <w:marBottom w:val="0"/>
          <w:divBdr>
            <w:top w:val="none" w:sz="0" w:space="0" w:color="auto"/>
            <w:left w:val="none" w:sz="0" w:space="0" w:color="auto"/>
            <w:bottom w:val="none" w:sz="0" w:space="0" w:color="auto"/>
            <w:right w:val="none" w:sz="0" w:space="0" w:color="auto"/>
          </w:divBdr>
        </w:div>
        <w:div w:id="354693710">
          <w:marLeft w:val="0"/>
          <w:marRight w:val="0"/>
          <w:marTop w:val="0"/>
          <w:marBottom w:val="0"/>
          <w:divBdr>
            <w:top w:val="none" w:sz="0" w:space="0" w:color="auto"/>
            <w:left w:val="none" w:sz="0" w:space="0" w:color="auto"/>
            <w:bottom w:val="none" w:sz="0" w:space="0" w:color="auto"/>
            <w:right w:val="none" w:sz="0" w:space="0" w:color="auto"/>
          </w:divBdr>
        </w:div>
        <w:div w:id="1209146822">
          <w:marLeft w:val="0"/>
          <w:marRight w:val="0"/>
          <w:marTop w:val="0"/>
          <w:marBottom w:val="0"/>
          <w:divBdr>
            <w:top w:val="none" w:sz="0" w:space="0" w:color="auto"/>
            <w:left w:val="none" w:sz="0" w:space="0" w:color="auto"/>
            <w:bottom w:val="none" w:sz="0" w:space="0" w:color="auto"/>
            <w:right w:val="none" w:sz="0" w:space="0" w:color="auto"/>
          </w:divBdr>
        </w:div>
        <w:div w:id="1405033255">
          <w:marLeft w:val="0"/>
          <w:marRight w:val="0"/>
          <w:marTop w:val="0"/>
          <w:marBottom w:val="0"/>
          <w:divBdr>
            <w:top w:val="none" w:sz="0" w:space="0" w:color="auto"/>
            <w:left w:val="none" w:sz="0" w:space="0" w:color="auto"/>
            <w:bottom w:val="none" w:sz="0" w:space="0" w:color="auto"/>
            <w:right w:val="none" w:sz="0" w:space="0" w:color="auto"/>
          </w:divBdr>
        </w:div>
        <w:div w:id="1822653557">
          <w:marLeft w:val="0"/>
          <w:marRight w:val="0"/>
          <w:marTop w:val="0"/>
          <w:marBottom w:val="0"/>
          <w:divBdr>
            <w:top w:val="none" w:sz="0" w:space="0" w:color="auto"/>
            <w:left w:val="none" w:sz="0" w:space="0" w:color="auto"/>
            <w:bottom w:val="none" w:sz="0" w:space="0" w:color="auto"/>
            <w:right w:val="none" w:sz="0" w:space="0" w:color="auto"/>
          </w:divBdr>
        </w:div>
        <w:div w:id="1072966300">
          <w:marLeft w:val="0"/>
          <w:marRight w:val="0"/>
          <w:marTop w:val="0"/>
          <w:marBottom w:val="0"/>
          <w:divBdr>
            <w:top w:val="none" w:sz="0" w:space="0" w:color="auto"/>
            <w:left w:val="none" w:sz="0" w:space="0" w:color="auto"/>
            <w:bottom w:val="none" w:sz="0" w:space="0" w:color="auto"/>
            <w:right w:val="none" w:sz="0" w:space="0" w:color="auto"/>
          </w:divBdr>
        </w:div>
        <w:div w:id="565801095">
          <w:marLeft w:val="0"/>
          <w:marRight w:val="0"/>
          <w:marTop w:val="0"/>
          <w:marBottom w:val="0"/>
          <w:divBdr>
            <w:top w:val="none" w:sz="0" w:space="0" w:color="auto"/>
            <w:left w:val="none" w:sz="0" w:space="0" w:color="auto"/>
            <w:bottom w:val="none" w:sz="0" w:space="0" w:color="auto"/>
            <w:right w:val="none" w:sz="0" w:space="0" w:color="auto"/>
          </w:divBdr>
        </w:div>
        <w:div w:id="349915101">
          <w:marLeft w:val="0"/>
          <w:marRight w:val="0"/>
          <w:marTop w:val="0"/>
          <w:marBottom w:val="0"/>
          <w:divBdr>
            <w:top w:val="none" w:sz="0" w:space="0" w:color="auto"/>
            <w:left w:val="none" w:sz="0" w:space="0" w:color="auto"/>
            <w:bottom w:val="none" w:sz="0" w:space="0" w:color="auto"/>
            <w:right w:val="none" w:sz="0" w:space="0" w:color="auto"/>
          </w:divBdr>
        </w:div>
        <w:div w:id="909002984">
          <w:marLeft w:val="0"/>
          <w:marRight w:val="0"/>
          <w:marTop w:val="0"/>
          <w:marBottom w:val="0"/>
          <w:divBdr>
            <w:top w:val="none" w:sz="0" w:space="0" w:color="auto"/>
            <w:left w:val="none" w:sz="0" w:space="0" w:color="auto"/>
            <w:bottom w:val="none" w:sz="0" w:space="0" w:color="auto"/>
            <w:right w:val="none" w:sz="0" w:space="0" w:color="auto"/>
          </w:divBdr>
        </w:div>
      </w:divsChild>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249463028">
      <w:bodyDiv w:val="1"/>
      <w:marLeft w:val="0"/>
      <w:marRight w:val="0"/>
      <w:marTop w:val="0"/>
      <w:marBottom w:val="0"/>
      <w:divBdr>
        <w:top w:val="none" w:sz="0" w:space="0" w:color="auto"/>
        <w:left w:val="none" w:sz="0" w:space="0" w:color="auto"/>
        <w:bottom w:val="none" w:sz="0" w:space="0" w:color="auto"/>
        <w:right w:val="none" w:sz="0" w:space="0" w:color="auto"/>
      </w:divBdr>
      <w:divsChild>
        <w:div w:id="2119790405">
          <w:marLeft w:val="0"/>
          <w:marRight w:val="0"/>
          <w:marTop w:val="0"/>
          <w:marBottom w:val="0"/>
          <w:divBdr>
            <w:top w:val="none" w:sz="0" w:space="0" w:color="auto"/>
            <w:left w:val="none" w:sz="0" w:space="0" w:color="auto"/>
            <w:bottom w:val="none" w:sz="0" w:space="0" w:color="auto"/>
            <w:right w:val="none" w:sz="0" w:space="0" w:color="auto"/>
          </w:divBdr>
          <w:divsChild>
            <w:div w:id="2012027042">
              <w:marLeft w:val="0"/>
              <w:marRight w:val="0"/>
              <w:marTop w:val="0"/>
              <w:marBottom w:val="0"/>
              <w:divBdr>
                <w:top w:val="none" w:sz="0" w:space="0" w:color="auto"/>
                <w:left w:val="none" w:sz="0" w:space="0" w:color="auto"/>
                <w:bottom w:val="none" w:sz="0" w:space="0" w:color="auto"/>
                <w:right w:val="none" w:sz="0" w:space="0" w:color="auto"/>
              </w:divBdr>
            </w:div>
          </w:divsChild>
        </w:div>
        <w:div w:id="1199657204">
          <w:marLeft w:val="0"/>
          <w:marRight w:val="0"/>
          <w:marTop w:val="0"/>
          <w:marBottom w:val="0"/>
          <w:divBdr>
            <w:top w:val="none" w:sz="0" w:space="0" w:color="auto"/>
            <w:left w:val="none" w:sz="0" w:space="0" w:color="auto"/>
            <w:bottom w:val="none" w:sz="0" w:space="0" w:color="auto"/>
            <w:right w:val="none" w:sz="0" w:space="0" w:color="auto"/>
          </w:divBdr>
          <w:divsChild>
            <w:div w:id="1654680675">
              <w:marLeft w:val="0"/>
              <w:marRight w:val="0"/>
              <w:marTop w:val="0"/>
              <w:marBottom w:val="0"/>
              <w:divBdr>
                <w:top w:val="none" w:sz="0" w:space="0" w:color="auto"/>
                <w:left w:val="none" w:sz="0" w:space="0" w:color="auto"/>
                <w:bottom w:val="none" w:sz="0" w:space="0" w:color="auto"/>
                <w:right w:val="none" w:sz="0" w:space="0" w:color="auto"/>
              </w:divBdr>
            </w:div>
          </w:divsChild>
        </w:div>
        <w:div w:id="1355306250">
          <w:marLeft w:val="0"/>
          <w:marRight w:val="0"/>
          <w:marTop w:val="0"/>
          <w:marBottom w:val="0"/>
          <w:divBdr>
            <w:top w:val="none" w:sz="0" w:space="0" w:color="auto"/>
            <w:left w:val="none" w:sz="0" w:space="0" w:color="auto"/>
            <w:bottom w:val="none" w:sz="0" w:space="0" w:color="auto"/>
            <w:right w:val="none" w:sz="0" w:space="0" w:color="auto"/>
          </w:divBdr>
          <w:divsChild>
            <w:div w:id="855118641">
              <w:marLeft w:val="0"/>
              <w:marRight w:val="0"/>
              <w:marTop w:val="0"/>
              <w:marBottom w:val="0"/>
              <w:divBdr>
                <w:top w:val="none" w:sz="0" w:space="0" w:color="auto"/>
                <w:left w:val="none" w:sz="0" w:space="0" w:color="auto"/>
                <w:bottom w:val="none" w:sz="0" w:space="0" w:color="auto"/>
                <w:right w:val="none" w:sz="0" w:space="0" w:color="auto"/>
              </w:divBdr>
            </w:div>
          </w:divsChild>
        </w:div>
        <w:div w:id="978463720">
          <w:marLeft w:val="0"/>
          <w:marRight w:val="0"/>
          <w:marTop w:val="0"/>
          <w:marBottom w:val="0"/>
          <w:divBdr>
            <w:top w:val="none" w:sz="0" w:space="0" w:color="auto"/>
            <w:left w:val="none" w:sz="0" w:space="0" w:color="auto"/>
            <w:bottom w:val="none" w:sz="0" w:space="0" w:color="auto"/>
            <w:right w:val="none" w:sz="0" w:space="0" w:color="auto"/>
          </w:divBdr>
          <w:divsChild>
            <w:div w:id="268318081">
              <w:marLeft w:val="0"/>
              <w:marRight w:val="0"/>
              <w:marTop w:val="0"/>
              <w:marBottom w:val="0"/>
              <w:divBdr>
                <w:top w:val="none" w:sz="0" w:space="0" w:color="auto"/>
                <w:left w:val="none" w:sz="0" w:space="0" w:color="auto"/>
                <w:bottom w:val="none" w:sz="0" w:space="0" w:color="auto"/>
                <w:right w:val="none" w:sz="0" w:space="0" w:color="auto"/>
              </w:divBdr>
            </w:div>
          </w:divsChild>
        </w:div>
        <w:div w:id="1607420414">
          <w:marLeft w:val="0"/>
          <w:marRight w:val="0"/>
          <w:marTop w:val="0"/>
          <w:marBottom w:val="0"/>
          <w:divBdr>
            <w:top w:val="none" w:sz="0" w:space="0" w:color="auto"/>
            <w:left w:val="none" w:sz="0" w:space="0" w:color="auto"/>
            <w:bottom w:val="none" w:sz="0" w:space="0" w:color="auto"/>
            <w:right w:val="none" w:sz="0" w:space="0" w:color="auto"/>
          </w:divBdr>
          <w:divsChild>
            <w:div w:id="2057461596">
              <w:marLeft w:val="0"/>
              <w:marRight w:val="0"/>
              <w:marTop w:val="0"/>
              <w:marBottom w:val="0"/>
              <w:divBdr>
                <w:top w:val="none" w:sz="0" w:space="0" w:color="auto"/>
                <w:left w:val="none" w:sz="0" w:space="0" w:color="auto"/>
                <w:bottom w:val="none" w:sz="0" w:space="0" w:color="auto"/>
                <w:right w:val="none" w:sz="0" w:space="0" w:color="auto"/>
              </w:divBdr>
            </w:div>
          </w:divsChild>
        </w:div>
        <w:div w:id="548493229">
          <w:marLeft w:val="0"/>
          <w:marRight w:val="0"/>
          <w:marTop w:val="0"/>
          <w:marBottom w:val="0"/>
          <w:divBdr>
            <w:top w:val="none" w:sz="0" w:space="0" w:color="auto"/>
            <w:left w:val="none" w:sz="0" w:space="0" w:color="auto"/>
            <w:bottom w:val="none" w:sz="0" w:space="0" w:color="auto"/>
            <w:right w:val="none" w:sz="0" w:space="0" w:color="auto"/>
          </w:divBdr>
          <w:divsChild>
            <w:div w:id="1147015647">
              <w:marLeft w:val="0"/>
              <w:marRight w:val="0"/>
              <w:marTop w:val="0"/>
              <w:marBottom w:val="0"/>
              <w:divBdr>
                <w:top w:val="none" w:sz="0" w:space="0" w:color="auto"/>
                <w:left w:val="none" w:sz="0" w:space="0" w:color="auto"/>
                <w:bottom w:val="none" w:sz="0" w:space="0" w:color="auto"/>
                <w:right w:val="none" w:sz="0" w:space="0" w:color="auto"/>
              </w:divBdr>
            </w:div>
          </w:divsChild>
        </w:div>
        <w:div w:id="437335446">
          <w:marLeft w:val="0"/>
          <w:marRight w:val="0"/>
          <w:marTop w:val="0"/>
          <w:marBottom w:val="0"/>
          <w:divBdr>
            <w:top w:val="none" w:sz="0" w:space="0" w:color="auto"/>
            <w:left w:val="none" w:sz="0" w:space="0" w:color="auto"/>
            <w:bottom w:val="none" w:sz="0" w:space="0" w:color="auto"/>
            <w:right w:val="none" w:sz="0" w:space="0" w:color="auto"/>
          </w:divBdr>
          <w:divsChild>
            <w:div w:id="401754618">
              <w:marLeft w:val="0"/>
              <w:marRight w:val="0"/>
              <w:marTop w:val="0"/>
              <w:marBottom w:val="0"/>
              <w:divBdr>
                <w:top w:val="none" w:sz="0" w:space="0" w:color="auto"/>
                <w:left w:val="none" w:sz="0" w:space="0" w:color="auto"/>
                <w:bottom w:val="none" w:sz="0" w:space="0" w:color="auto"/>
                <w:right w:val="none" w:sz="0" w:space="0" w:color="auto"/>
              </w:divBdr>
            </w:div>
          </w:divsChild>
        </w:div>
        <w:div w:id="208155421">
          <w:marLeft w:val="0"/>
          <w:marRight w:val="0"/>
          <w:marTop w:val="0"/>
          <w:marBottom w:val="0"/>
          <w:divBdr>
            <w:top w:val="none" w:sz="0" w:space="0" w:color="auto"/>
            <w:left w:val="none" w:sz="0" w:space="0" w:color="auto"/>
            <w:bottom w:val="none" w:sz="0" w:space="0" w:color="auto"/>
            <w:right w:val="none" w:sz="0" w:space="0" w:color="auto"/>
          </w:divBdr>
          <w:divsChild>
            <w:div w:id="1273515497">
              <w:marLeft w:val="0"/>
              <w:marRight w:val="0"/>
              <w:marTop w:val="0"/>
              <w:marBottom w:val="0"/>
              <w:divBdr>
                <w:top w:val="none" w:sz="0" w:space="0" w:color="auto"/>
                <w:left w:val="none" w:sz="0" w:space="0" w:color="auto"/>
                <w:bottom w:val="none" w:sz="0" w:space="0" w:color="auto"/>
                <w:right w:val="none" w:sz="0" w:space="0" w:color="auto"/>
              </w:divBdr>
            </w:div>
          </w:divsChild>
        </w:div>
        <w:div w:id="394355845">
          <w:marLeft w:val="0"/>
          <w:marRight w:val="0"/>
          <w:marTop w:val="0"/>
          <w:marBottom w:val="0"/>
          <w:divBdr>
            <w:top w:val="none" w:sz="0" w:space="0" w:color="auto"/>
            <w:left w:val="none" w:sz="0" w:space="0" w:color="auto"/>
            <w:bottom w:val="none" w:sz="0" w:space="0" w:color="auto"/>
            <w:right w:val="none" w:sz="0" w:space="0" w:color="auto"/>
          </w:divBdr>
          <w:divsChild>
            <w:div w:id="164634793">
              <w:marLeft w:val="0"/>
              <w:marRight w:val="0"/>
              <w:marTop w:val="0"/>
              <w:marBottom w:val="0"/>
              <w:divBdr>
                <w:top w:val="none" w:sz="0" w:space="0" w:color="auto"/>
                <w:left w:val="none" w:sz="0" w:space="0" w:color="auto"/>
                <w:bottom w:val="none" w:sz="0" w:space="0" w:color="auto"/>
                <w:right w:val="none" w:sz="0" w:space="0" w:color="auto"/>
              </w:divBdr>
            </w:div>
          </w:divsChild>
        </w:div>
        <w:div w:id="161897907">
          <w:marLeft w:val="0"/>
          <w:marRight w:val="0"/>
          <w:marTop w:val="0"/>
          <w:marBottom w:val="0"/>
          <w:divBdr>
            <w:top w:val="none" w:sz="0" w:space="0" w:color="auto"/>
            <w:left w:val="none" w:sz="0" w:space="0" w:color="auto"/>
            <w:bottom w:val="none" w:sz="0" w:space="0" w:color="auto"/>
            <w:right w:val="none" w:sz="0" w:space="0" w:color="auto"/>
          </w:divBdr>
          <w:divsChild>
            <w:div w:id="1648587744">
              <w:marLeft w:val="0"/>
              <w:marRight w:val="0"/>
              <w:marTop w:val="0"/>
              <w:marBottom w:val="0"/>
              <w:divBdr>
                <w:top w:val="none" w:sz="0" w:space="0" w:color="auto"/>
                <w:left w:val="none" w:sz="0" w:space="0" w:color="auto"/>
                <w:bottom w:val="none" w:sz="0" w:space="0" w:color="auto"/>
                <w:right w:val="none" w:sz="0" w:space="0" w:color="auto"/>
              </w:divBdr>
            </w:div>
          </w:divsChild>
        </w:div>
        <w:div w:id="677578521">
          <w:marLeft w:val="0"/>
          <w:marRight w:val="0"/>
          <w:marTop w:val="0"/>
          <w:marBottom w:val="0"/>
          <w:divBdr>
            <w:top w:val="none" w:sz="0" w:space="0" w:color="auto"/>
            <w:left w:val="none" w:sz="0" w:space="0" w:color="auto"/>
            <w:bottom w:val="none" w:sz="0" w:space="0" w:color="auto"/>
            <w:right w:val="none" w:sz="0" w:space="0" w:color="auto"/>
          </w:divBdr>
          <w:divsChild>
            <w:div w:id="831137505">
              <w:marLeft w:val="0"/>
              <w:marRight w:val="0"/>
              <w:marTop w:val="0"/>
              <w:marBottom w:val="0"/>
              <w:divBdr>
                <w:top w:val="none" w:sz="0" w:space="0" w:color="auto"/>
                <w:left w:val="none" w:sz="0" w:space="0" w:color="auto"/>
                <w:bottom w:val="none" w:sz="0" w:space="0" w:color="auto"/>
                <w:right w:val="none" w:sz="0" w:space="0" w:color="auto"/>
              </w:divBdr>
            </w:div>
          </w:divsChild>
        </w:div>
        <w:div w:id="654649285">
          <w:marLeft w:val="0"/>
          <w:marRight w:val="0"/>
          <w:marTop w:val="0"/>
          <w:marBottom w:val="0"/>
          <w:divBdr>
            <w:top w:val="none" w:sz="0" w:space="0" w:color="auto"/>
            <w:left w:val="none" w:sz="0" w:space="0" w:color="auto"/>
            <w:bottom w:val="none" w:sz="0" w:space="0" w:color="auto"/>
            <w:right w:val="none" w:sz="0" w:space="0" w:color="auto"/>
          </w:divBdr>
          <w:divsChild>
            <w:div w:id="1402868588">
              <w:marLeft w:val="0"/>
              <w:marRight w:val="0"/>
              <w:marTop w:val="0"/>
              <w:marBottom w:val="0"/>
              <w:divBdr>
                <w:top w:val="none" w:sz="0" w:space="0" w:color="auto"/>
                <w:left w:val="none" w:sz="0" w:space="0" w:color="auto"/>
                <w:bottom w:val="none" w:sz="0" w:space="0" w:color="auto"/>
                <w:right w:val="none" w:sz="0" w:space="0" w:color="auto"/>
              </w:divBdr>
            </w:div>
          </w:divsChild>
        </w:div>
        <w:div w:id="1693610760">
          <w:marLeft w:val="0"/>
          <w:marRight w:val="0"/>
          <w:marTop w:val="0"/>
          <w:marBottom w:val="0"/>
          <w:divBdr>
            <w:top w:val="none" w:sz="0" w:space="0" w:color="auto"/>
            <w:left w:val="none" w:sz="0" w:space="0" w:color="auto"/>
            <w:bottom w:val="none" w:sz="0" w:space="0" w:color="auto"/>
            <w:right w:val="none" w:sz="0" w:space="0" w:color="auto"/>
          </w:divBdr>
          <w:divsChild>
            <w:div w:id="1351175873">
              <w:marLeft w:val="0"/>
              <w:marRight w:val="0"/>
              <w:marTop w:val="0"/>
              <w:marBottom w:val="0"/>
              <w:divBdr>
                <w:top w:val="none" w:sz="0" w:space="0" w:color="auto"/>
                <w:left w:val="none" w:sz="0" w:space="0" w:color="auto"/>
                <w:bottom w:val="none" w:sz="0" w:space="0" w:color="auto"/>
                <w:right w:val="none" w:sz="0" w:space="0" w:color="auto"/>
              </w:divBdr>
            </w:div>
          </w:divsChild>
        </w:div>
        <w:div w:id="146558993">
          <w:marLeft w:val="0"/>
          <w:marRight w:val="0"/>
          <w:marTop w:val="0"/>
          <w:marBottom w:val="0"/>
          <w:divBdr>
            <w:top w:val="none" w:sz="0" w:space="0" w:color="auto"/>
            <w:left w:val="none" w:sz="0" w:space="0" w:color="auto"/>
            <w:bottom w:val="none" w:sz="0" w:space="0" w:color="auto"/>
            <w:right w:val="none" w:sz="0" w:space="0" w:color="auto"/>
          </w:divBdr>
          <w:divsChild>
            <w:div w:id="462775587">
              <w:marLeft w:val="0"/>
              <w:marRight w:val="0"/>
              <w:marTop w:val="0"/>
              <w:marBottom w:val="0"/>
              <w:divBdr>
                <w:top w:val="none" w:sz="0" w:space="0" w:color="auto"/>
                <w:left w:val="none" w:sz="0" w:space="0" w:color="auto"/>
                <w:bottom w:val="none" w:sz="0" w:space="0" w:color="auto"/>
                <w:right w:val="none" w:sz="0" w:space="0" w:color="auto"/>
              </w:divBdr>
            </w:div>
          </w:divsChild>
        </w:div>
        <w:div w:id="207643784">
          <w:marLeft w:val="0"/>
          <w:marRight w:val="0"/>
          <w:marTop w:val="0"/>
          <w:marBottom w:val="0"/>
          <w:divBdr>
            <w:top w:val="none" w:sz="0" w:space="0" w:color="auto"/>
            <w:left w:val="none" w:sz="0" w:space="0" w:color="auto"/>
            <w:bottom w:val="none" w:sz="0" w:space="0" w:color="auto"/>
            <w:right w:val="none" w:sz="0" w:space="0" w:color="auto"/>
          </w:divBdr>
          <w:divsChild>
            <w:div w:id="787092462">
              <w:marLeft w:val="0"/>
              <w:marRight w:val="0"/>
              <w:marTop w:val="0"/>
              <w:marBottom w:val="0"/>
              <w:divBdr>
                <w:top w:val="none" w:sz="0" w:space="0" w:color="auto"/>
                <w:left w:val="none" w:sz="0" w:space="0" w:color="auto"/>
                <w:bottom w:val="none" w:sz="0" w:space="0" w:color="auto"/>
                <w:right w:val="none" w:sz="0" w:space="0" w:color="auto"/>
              </w:divBdr>
            </w:div>
          </w:divsChild>
        </w:div>
        <w:div w:id="1461801266">
          <w:marLeft w:val="0"/>
          <w:marRight w:val="0"/>
          <w:marTop w:val="0"/>
          <w:marBottom w:val="0"/>
          <w:divBdr>
            <w:top w:val="none" w:sz="0" w:space="0" w:color="auto"/>
            <w:left w:val="none" w:sz="0" w:space="0" w:color="auto"/>
            <w:bottom w:val="none" w:sz="0" w:space="0" w:color="auto"/>
            <w:right w:val="none" w:sz="0" w:space="0" w:color="auto"/>
          </w:divBdr>
          <w:divsChild>
            <w:div w:id="1687097851">
              <w:marLeft w:val="0"/>
              <w:marRight w:val="0"/>
              <w:marTop w:val="0"/>
              <w:marBottom w:val="0"/>
              <w:divBdr>
                <w:top w:val="none" w:sz="0" w:space="0" w:color="auto"/>
                <w:left w:val="none" w:sz="0" w:space="0" w:color="auto"/>
                <w:bottom w:val="none" w:sz="0" w:space="0" w:color="auto"/>
                <w:right w:val="none" w:sz="0" w:space="0" w:color="auto"/>
              </w:divBdr>
            </w:div>
          </w:divsChild>
        </w:div>
        <w:div w:id="1786145992">
          <w:marLeft w:val="0"/>
          <w:marRight w:val="0"/>
          <w:marTop w:val="0"/>
          <w:marBottom w:val="0"/>
          <w:divBdr>
            <w:top w:val="none" w:sz="0" w:space="0" w:color="auto"/>
            <w:left w:val="none" w:sz="0" w:space="0" w:color="auto"/>
            <w:bottom w:val="none" w:sz="0" w:space="0" w:color="auto"/>
            <w:right w:val="none" w:sz="0" w:space="0" w:color="auto"/>
          </w:divBdr>
          <w:divsChild>
            <w:div w:id="397215974">
              <w:marLeft w:val="0"/>
              <w:marRight w:val="0"/>
              <w:marTop w:val="0"/>
              <w:marBottom w:val="0"/>
              <w:divBdr>
                <w:top w:val="none" w:sz="0" w:space="0" w:color="auto"/>
                <w:left w:val="none" w:sz="0" w:space="0" w:color="auto"/>
                <w:bottom w:val="none" w:sz="0" w:space="0" w:color="auto"/>
                <w:right w:val="none" w:sz="0" w:space="0" w:color="auto"/>
              </w:divBdr>
            </w:div>
          </w:divsChild>
        </w:div>
        <w:div w:id="1864633968">
          <w:marLeft w:val="0"/>
          <w:marRight w:val="0"/>
          <w:marTop w:val="0"/>
          <w:marBottom w:val="0"/>
          <w:divBdr>
            <w:top w:val="none" w:sz="0" w:space="0" w:color="auto"/>
            <w:left w:val="none" w:sz="0" w:space="0" w:color="auto"/>
            <w:bottom w:val="none" w:sz="0" w:space="0" w:color="auto"/>
            <w:right w:val="none" w:sz="0" w:space="0" w:color="auto"/>
          </w:divBdr>
          <w:divsChild>
            <w:div w:id="1528982191">
              <w:marLeft w:val="0"/>
              <w:marRight w:val="0"/>
              <w:marTop w:val="0"/>
              <w:marBottom w:val="0"/>
              <w:divBdr>
                <w:top w:val="none" w:sz="0" w:space="0" w:color="auto"/>
                <w:left w:val="none" w:sz="0" w:space="0" w:color="auto"/>
                <w:bottom w:val="none" w:sz="0" w:space="0" w:color="auto"/>
                <w:right w:val="none" w:sz="0" w:space="0" w:color="auto"/>
              </w:divBdr>
            </w:div>
          </w:divsChild>
        </w:div>
        <w:div w:id="933710734">
          <w:marLeft w:val="0"/>
          <w:marRight w:val="0"/>
          <w:marTop w:val="0"/>
          <w:marBottom w:val="0"/>
          <w:divBdr>
            <w:top w:val="none" w:sz="0" w:space="0" w:color="auto"/>
            <w:left w:val="none" w:sz="0" w:space="0" w:color="auto"/>
            <w:bottom w:val="none" w:sz="0" w:space="0" w:color="auto"/>
            <w:right w:val="none" w:sz="0" w:space="0" w:color="auto"/>
          </w:divBdr>
          <w:divsChild>
            <w:div w:id="1864054142">
              <w:marLeft w:val="0"/>
              <w:marRight w:val="0"/>
              <w:marTop w:val="0"/>
              <w:marBottom w:val="0"/>
              <w:divBdr>
                <w:top w:val="none" w:sz="0" w:space="0" w:color="auto"/>
                <w:left w:val="none" w:sz="0" w:space="0" w:color="auto"/>
                <w:bottom w:val="none" w:sz="0" w:space="0" w:color="auto"/>
                <w:right w:val="none" w:sz="0" w:space="0" w:color="auto"/>
              </w:divBdr>
            </w:div>
          </w:divsChild>
        </w:div>
        <w:div w:id="1632974478">
          <w:marLeft w:val="0"/>
          <w:marRight w:val="0"/>
          <w:marTop w:val="0"/>
          <w:marBottom w:val="0"/>
          <w:divBdr>
            <w:top w:val="none" w:sz="0" w:space="0" w:color="auto"/>
            <w:left w:val="none" w:sz="0" w:space="0" w:color="auto"/>
            <w:bottom w:val="none" w:sz="0" w:space="0" w:color="auto"/>
            <w:right w:val="none" w:sz="0" w:space="0" w:color="auto"/>
          </w:divBdr>
          <w:divsChild>
            <w:div w:id="614678405">
              <w:marLeft w:val="0"/>
              <w:marRight w:val="0"/>
              <w:marTop w:val="0"/>
              <w:marBottom w:val="0"/>
              <w:divBdr>
                <w:top w:val="none" w:sz="0" w:space="0" w:color="auto"/>
                <w:left w:val="none" w:sz="0" w:space="0" w:color="auto"/>
                <w:bottom w:val="none" w:sz="0" w:space="0" w:color="auto"/>
                <w:right w:val="none" w:sz="0" w:space="0" w:color="auto"/>
              </w:divBdr>
            </w:div>
          </w:divsChild>
        </w:div>
        <w:div w:id="2042515460">
          <w:marLeft w:val="0"/>
          <w:marRight w:val="0"/>
          <w:marTop w:val="0"/>
          <w:marBottom w:val="0"/>
          <w:divBdr>
            <w:top w:val="none" w:sz="0" w:space="0" w:color="auto"/>
            <w:left w:val="none" w:sz="0" w:space="0" w:color="auto"/>
            <w:bottom w:val="none" w:sz="0" w:space="0" w:color="auto"/>
            <w:right w:val="none" w:sz="0" w:space="0" w:color="auto"/>
          </w:divBdr>
          <w:divsChild>
            <w:div w:id="34357339">
              <w:marLeft w:val="0"/>
              <w:marRight w:val="0"/>
              <w:marTop w:val="0"/>
              <w:marBottom w:val="0"/>
              <w:divBdr>
                <w:top w:val="none" w:sz="0" w:space="0" w:color="auto"/>
                <w:left w:val="none" w:sz="0" w:space="0" w:color="auto"/>
                <w:bottom w:val="none" w:sz="0" w:space="0" w:color="auto"/>
                <w:right w:val="none" w:sz="0" w:space="0" w:color="auto"/>
              </w:divBdr>
            </w:div>
          </w:divsChild>
        </w:div>
        <w:div w:id="101608108">
          <w:marLeft w:val="0"/>
          <w:marRight w:val="0"/>
          <w:marTop w:val="0"/>
          <w:marBottom w:val="0"/>
          <w:divBdr>
            <w:top w:val="none" w:sz="0" w:space="0" w:color="auto"/>
            <w:left w:val="none" w:sz="0" w:space="0" w:color="auto"/>
            <w:bottom w:val="none" w:sz="0" w:space="0" w:color="auto"/>
            <w:right w:val="none" w:sz="0" w:space="0" w:color="auto"/>
          </w:divBdr>
          <w:divsChild>
            <w:div w:id="939338528">
              <w:marLeft w:val="0"/>
              <w:marRight w:val="0"/>
              <w:marTop w:val="0"/>
              <w:marBottom w:val="0"/>
              <w:divBdr>
                <w:top w:val="none" w:sz="0" w:space="0" w:color="auto"/>
                <w:left w:val="none" w:sz="0" w:space="0" w:color="auto"/>
                <w:bottom w:val="none" w:sz="0" w:space="0" w:color="auto"/>
                <w:right w:val="none" w:sz="0" w:space="0" w:color="auto"/>
              </w:divBdr>
            </w:div>
          </w:divsChild>
        </w:div>
        <w:div w:id="1186795857">
          <w:marLeft w:val="0"/>
          <w:marRight w:val="0"/>
          <w:marTop w:val="0"/>
          <w:marBottom w:val="0"/>
          <w:divBdr>
            <w:top w:val="none" w:sz="0" w:space="0" w:color="auto"/>
            <w:left w:val="none" w:sz="0" w:space="0" w:color="auto"/>
            <w:bottom w:val="none" w:sz="0" w:space="0" w:color="auto"/>
            <w:right w:val="none" w:sz="0" w:space="0" w:color="auto"/>
          </w:divBdr>
          <w:divsChild>
            <w:div w:id="41949301">
              <w:marLeft w:val="0"/>
              <w:marRight w:val="0"/>
              <w:marTop w:val="0"/>
              <w:marBottom w:val="0"/>
              <w:divBdr>
                <w:top w:val="none" w:sz="0" w:space="0" w:color="auto"/>
                <w:left w:val="none" w:sz="0" w:space="0" w:color="auto"/>
                <w:bottom w:val="none" w:sz="0" w:space="0" w:color="auto"/>
                <w:right w:val="none" w:sz="0" w:space="0" w:color="auto"/>
              </w:divBdr>
            </w:div>
          </w:divsChild>
        </w:div>
        <w:div w:id="1681227661">
          <w:marLeft w:val="0"/>
          <w:marRight w:val="0"/>
          <w:marTop w:val="0"/>
          <w:marBottom w:val="0"/>
          <w:divBdr>
            <w:top w:val="none" w:sz="0" w:space="0" w:color="auto"/>
            <w:left w:val="none" w:sz="0" w:space="0" w:color="auto"/>
            <w:bottom w:val="none" w:sz="0" w:space="0" w:color="auto"/>
            <w:right w:val="none" w:sz="0" w:space="0" w:color="auto"/>
          </w:divBdr>
          <w:divsChild>
            <w:div w:id="1558588432">
              <w:marLeft w:val="0"/>
              <w:marRight w:val="0"/>
              <w:marTop w:val="0"/>
              <w:marBottom w:val="0"/>
              <w:divBdr>
                <w:top w:val="none" w:sz="0" w:space="0" w:color="auto"/>
                <w:left w:val="none" w:sz="0" w:space="0" w:color="auto"/>
                <w:bottom w:val="none" w:sz="0" w:space="0" w:color="auto"/>
                <w:right w:val="none" w:sz="0" w:space="0" w:color="auto"/>
              </w:divBdr>
            </w:div>
          </w:divsChild>
        </w:div>
        <w:div w:id="2055540540">
          <w:marLeft w:val="0"/>
          <w:marRight w:val="0"/>
          <w:marTop w:val="0"/>
          <w:marBottom w:val="0"/>
          <w:divBdr>
            <w:top w:val="none" w:sz="0" w:space="0" w:color="auto"/>
            <w:left w:val="none" w:sz="0" w:space="0" w:color="auto"/>
            <w:bottom w:val="none" w:sz="0" w:space="0" w:color="auto"/>
            <w:right w:val="none" w:sz="0" w:space="0" w:color="auto"/>
          </w:divBdr>
          <w:divsChild>
            <w:div w:id="2122527097">
              <w:marLeft w:val="0"/>
              <w:marRight w:val="0"/>
              <w:marTop w:val="0"/>
              <w:marBottom w:val="0"/>
              <w:divBdr>
                <w:top w:val="none" w:sz="0" w:space="0" w:color="auto"/>
                <w:left w:val="none" w:sz="0" w:space="0" w:color="auto"/>
                <w:bottom w:val="none" w:sz="0" w:space="0" w:color="auto"/>
                <w:right w:val="none" w:sz="0" w:space="0" w:color="auto"/>
              </w:divBdr>
            </w:div>
          </w:divsChild>
        </w:div>
        <w:div w:id="843058184">
          <w:marLeft w:val="0"/>
          <w:marRight w:val="0"/>
          <w:marTop w:val="0"/>
          <w:marBottom w:val="0"/>
          <w:divBdr>
            <w:top w:val="none" w:sz="0" w:space="0" w:color="auto"/>
            <w:left w:val="none" w:sz="0" w:space="0" w:color="auto"/>
            <w:bottom w:val="none" w:sz="0" w:space="0" w:color="auto"/>
            <w:right w:val="none" w:sz="0" w:space="0" w:color="auto"/>
          </w:divBdr>
          <w:divsChild>
            <w:div w:id="1928416393">
              <w:marLeft w:val="0"/>
              <w:marRight w:val="0"/>
              <w:marTop w:val="0"/>
              <w:marBottom w:val="0"/>
              <w:divBdr>
                <w:top w:val="none" w:sz="0" w:space="0" w:color="auto"/>
                <w:left w:val="none" w:sz="0" w:space="0" w:color="auto"/>
                <w:bottom w:val="none" w:sz="0" w:space="0" w:color="auto"/>
                <w:right w:val="none" w:sz="0" w:space="0" w:color="auto"/>
              </w:divBdr>
            </w:div>
          </w:divsChild>
        </w:div>
        <w:div w:id="75907259">
          <w:marLeft w:val="0"/>
          <w:marRight w:val="0"/>
          <w:marTop w:val="0"/>
          <w:marBottom w:val="0"/>
          <w:divBdr>
            <w:top w:val="none" w:sz="0" w:space="0" w:color="auto"/>
            <w:left w:val="none" w:sz="0" w:space="0" w:color="auto"/>
            <w:bottom w:val="none" w:sz="0" w:space="0" w:color="auto"/>
            <w:right w:val="none" w:sz="0" w:space="0" w:color="auto"/>
          </w:divBdr>
          <w:divsChild>
            <w:div w:id="200939168">
              <w:marLeft w:val="0"/>
              <w:marRight w:val="0"/>
              <w:marTop w:val="0"/>
              <w:marBottom w:val="0"/>
              <w:divBdr>
                <w:top w:val="none" w:sz="0" w:space="0" w:color="auto"/>
                <w:left w:val="none" w:sz="0" w:space="0" w:color="auto"/>
                <w:bottom w:val="none" w:sz="0" w:space="0" w:color="auto"/>
                <w:right w:val="none" w:sz="0" w:space="0" w:color="auto"/>
              </w:divBdr>
            </w:div>
          </w:divsChild>
        </w:div>
        <w:div w:id="878782909">
          <w:marLeft w:val="0"/>
          <w:marRight w:val="0"/>
          <w:marTop w:val="0"/>
          <w:marBottom w:val="0"/>
          <w:divBdr>
            <w:top w:val="none" w:sz="0" w:space="0" w:color="auto"/>
            <w:left w:val="none" w:sz="0" w:space="0" w:color="auto"/>
            <w:bottom w:val="none" w:sz="0" w:space="0" w:color="auto"/>
            <w:right w:val="none" w:sz="0" w:space="0" w:color="auto"/>
          </w:divBdr>
          <w:divsChild>
            <w:div w:id="1315990260">
              <w:marLeft w:val="0"/>
              <w:marRight w:val="0"/>
              <w:marTop w:val="0"/>
              <w:marBottom w:val="0"/>
              <w:divBdr>
                <w:top w:val="none" w:sz="0" w:space="0" w:color="auto"/>
                <w:left w:val="none" w:sz="0" w:space="0" w:color="auto"/>
                <w:bottom w:val="none" w:sz="0" w:space="0" w:color="auto"/>
                <w:right w:val="none" w:sz="0" w:space="0" w:color="auto"/>
              </w:divBdr>
            </w:div>
          </w:divsChild>
        </w:div>
        <w:div w:id="924537155">
          <w:marLeft w:val="0"/>
          <w:marRight w:val="0"/>
          <w:marTop w:val="0"/>
          <w:marBottom w:val="0"/>
          <w:divBdr>
            <w:top w:val="none" w:sz="0" w:space="0" w:color="auto"/>
            <w:left w:val="none" w:sz="0" w:space="0" w:color="auto"/>
            <w:bottom w:val="none" w:sz="0" w:space="0" w:color="auto"/>
            <w:right w:val="none" w:sz="0" w:space="0" w:color="auto"/>
          </w:divBdr>
          <w:divsChild>
            <w:div w:id="1197280388">
              <w:marLeft w:val="0"/>
              <w:marRight w:val="0"/>
              <w:marTop w:val="0"/>
              <w:marBottom w:val="0"/>
              <w:divBdr>
                <w:top w:val="none" w:sz="0" w:space="0" w:color="auto"/>
                <w:left w:val="none" w:sz="0" w:space="0" w:color="auto"/>
                <w:bottom w:val="none" w:sz="0" w:space="0" w:color="auto"/>
                <w:right w:val="none" w:sz="0" w:space="0" w:color="auto"/>
              </w:divBdr>
            </w:div>
          </w:divsChild>
        </w:div>
        <w:div w:id="284511536">
          <w:marLeft w:val="0"/>
          <w:marRight w:val="0"/>
          <w:marTop w:val="0"/>
          <w:marBottom w:val="0"/>
          <w:divBdr>
            <w:top w:val="none" w:sz="0" w:space="0" w:color="auto"/>
            <w:left w:val="none" w:sz="0" w:space="0" w:color="auto"/>
            <w:bottom w:val="none" w:sz="0" w:space="0" w:color="auto"/>
            <w:right w:val="none" w:sz="0" w:space="0" w:color="auto"/>
          </w:divBdr>
          <w:divsChild>
            <w:div w:id="191264076">
              <w:marLeft w:val="0"/>
              <w:marRight w:val="0"/>
              <w:marTop w:val="0"/>
              <w:marBottom w:val="0"/>
              <w:divBdr>
                <w:top w:val="none" w:sz="0" w:space="0" w:color="auto"/>
                <w:left w:val="none" w:sz="0" w:space="0" w:color="auto"/>
                <w:bottom w:val="none" w:sz="0" w:space="0" w:color="auto"/>
                <w:right w:val="none" w:sz="0" w:space="0" w:color="auto"/>
              </w:divBdr>
            </w:div>
          </w:divsChild>
        </w:div>
        <w:div w:id="1361206961">
          <w:marLeft w:val="0"/>
          <w:marRight w:val="0"/>
          <w:marTop w:val="0"/>
          <w:marBottom w:val="0"/>
          <w:divBdr>
            <w:top w:val="none" w:sz="0" w:space="0" w:color="auto"/>
            <w:left w:val="none" w:sz="0" w:space="0" w:color="auto"/>
            <w:bottom w:val="none" w:sz="0" w:space="0" w:color="auto"/>
            <w:right w:val="none" w:sz="0" w:space="0" w:color="auto"/>
          </w:divBdr>
          <w:divsChild>
            <w:div w:id="1062800373">
              <w:marLeft w:val="0"/>
              <w:marRight w:val="0"/>
              <w:marTop w:val="0"/>
              <w:marBottom w:val="0"/>
              <w:divBdr>
                <w:top w:val="none" w:sz="0" w:space="0" w:color="auto"/>
                <w:left w:val="none" w:sz="0" w:space="0" w:color="auto"/>
                <w:bottom w:val="none" w:sz="0" w:space="0" w:color="auto"/>
                <w:right w:val="none" w:sz="0" w:space="0" w:color="auto"/>
              </w:divBdr>
            </w:div>
          </w:divsChild>
        </w:div>
        <w:div w:id="1027487130">
          <w:marLeft w:val="0"/>
          <w:marRight w:val="0"/>
          <w:marTop w:val="0"/>
          <w:marBottom w:val="0"/>
          <w:divBdr>
            <w:top w:val="none" w:sz="0" w:space="0" w:color="auto"/>
            <w:left w:val="none" w:sz="0" w:space="0" w:color="auto"/>
            <w:bottom w:val="none" w:sz="0" w:space="0" w:color="auto"/>
            <w:right w:val="none" w:sz="0" w:space="0" w:color="auto"/>
          </w:divBdr>
          <w:divsChild>
            <w:div w:id="1625308189">
              <w:marLeft w:val="0"/>
              <w:marRight w:val="0"/>
              <w:marTop w:val="0"/>
              <w:marBottom w:val="0"/>
              <w:divBdr>
                <w:top w:val="none" w:sz="0" w:space="0" w:color="auto"/>
                <w:left w:val="none" w:sz="0" w:space="0" w:color="auto"/>
                <w:bottom w:val="none" w:sz="0" w:space="0" w:color="auto"/>
                <w:right w:val="none" w:sz="0" w:space="0" w:color="auto"/>
              </w:divBdr>
            </w:div>
          </w:divsChild>
        </w:div>
        <w:div w:id="1185903689">
          <w:marLeft w:val="0"/>
          <w:marRight w:val="0"/>
          <w:marTop w:val="0"/>
          <w:marBottom w:val="0"/>
          <w:divBdr>
            <w:top w:val="none" w:sz="0" w:space="0" w:color="auto"/>
            <w:left w:val="none" w:sz="0" w:space="0" w:color="auto"/>
            <w:bottom w:val="none" w:sz="0" w:space="0" w:color="auto"/>
            <w:right w:val="none" w:sz="0" w:space="0" w:color="auto"/>
          </w:divBdr>
          <w:divsChild>
            <w:div w:id="2090734288">
              <w:marLeft w:val="0"/>
              <w:marRight w:val="0"/>
              <w:marTop w:val="0"/>
              <w:marBottom w:val="0"/>
              <w:divBdr>
                <w:top w:val="none" w:sz="0" w:space="0" w:color="auto"/>
                <w:left w:val="none" w:sz="0" w:space="0" w:color="auto"/>
                <w:bottom w:val="none" w:sz="0" w:space="0" w:color="auto"/>
                <w:right w:val="none" w:sz="0" w:space="0" w:color="auto"/>
              </w:divBdr>
            </w:div>
          </w:divsChild>
        </w:div>
        <w:div w:id="1344239252">
          <w:marLeft w:val="0"/>
          <w:marRight w:val="0"/>
          <w:marTop w:val="0"/>
          <w:marBottom w:val="0"/>
          <w:divBdr>
            <w:top w:val="none" w:sz="0" w:space="0" w:color="auto"/>
            <w:left w:val="none" w:sz="0" w:space="0" w:color="auto"/>
            <w:bottom w:val="none" w:sz="0" w:space="0" w:color="auto"/>
            <w:right w:val="none" w:sz="0" w:space="0" w:color="auto"/>
          </w:divBdr>
          <w:divsChild>
            <w:div w:id="868028519">
              <w:marLeft w:val="0"/>
              <w:marRight w:val="0"/>
              <w:marTop w:val="0"/>
              <w:marBottom w:val="0"/>
              <w:divBdr>
                <w:top w:val="none" w:sz="0" w:space="0" w:color="auto"/>
                <w:left w:val="none" w:sz="0" w:space="0" w:color="auto"/>
                <w:bottom w:val="none" w:sz="0" w:space="0" w:color="auto"/>
                <w:right w:val="none" w:sz="0" w:space="0" w:color="auto"/>
              </w:divBdr>
            </w:div>
          </w:divsChild>
        </w:div>
        <w:div w:id="1255095857">
          <w:marLeft w:val="0"/>
          <w:marRight w:val="0"/>
          <w:marTop w:val="0"/>
          <w:marBottom w:val="0"/>
          <w:divBdr>
            <w:top w:val="none" w:sz="0" w:space="0" w:color="auto"/>
            <w:left w:val="none" w:sz="0" w:space="0" w:color="auto"/>
            <w:bottom w:val="none" w:sz="0" w:space="0" w:color="auto"/>
            <w:right w:val="none" w:sz="0" w:space="0" w:color="auto"/>
          </w:divBdr>
          <w:divsChild>
            <w:div w:id="765688919">
              <w:marLeft w:val="0"/>
              <w:marRight w:val="0"/>
              <w:marTop w:val="0"/>
              <w:marBottom w:val="0"/>
              <w:divBdr>
                <w:top w:val="none" w:sz="0" w:space="0" w:color="auto"/>
                <w:left w:val="none" w:sz="0" w:space="0" w:color="auto"/>
                <w:bottom w:val="none" w:sz="0" w:space="0" w:color="auto"/>
                <w:right w:val="none" w:sz="0" w:space="0" w:color="auto"/>
              </w:divBdr>
            </w:div>
          </w:divsChild>
        </w:div>
        <w:div w:id="1990937699">
          <w:marLeft w:val="0"/>
          <w:marRight w:val="0"/>
          <w:marTop w:val="0"/>
          <w:marBottom w:val="0"/>
          <w:divBdr>
            <w:top w:val="none" w:sz="0" w:space="0" w:color="auto"/>
            <w:left w:val="none" w:sz="0" w:space="0" w:color="auto"/>
            <w:bottom w:val="none" w:sz="0" w:space="0" w:color="auto"/>
            <w:right w:val="none" w:sz="0" w:space="0" w:color="auto"/>
          </w:divBdr>
          <w:divsChild>
            <w:div w:id="2029408768">
              <w:marLeft w:val="0"/>
              <w:marRight w:val="0"/>
              <w:marTop w:val="0"/>
              <w:marBottom w:val="0"/>
              <w:divBdr>
                <w:top w:val="none" w:sz="0" w:space="0" w:color="auto"/>
                <w:left w:val="none" w:sz="0" w:space="0" w:color="auto"/>
                <w:bottom w:val="none" w:sz="0" w:space="0" w:color="auto"/>
                <w:right w:val="none" w:sz="0" w:space="0" w:color="auto"/>
              </w:divBdr>
            </w:div>
          </w:divsChild>
        </w:div>
        <w:div w:id="1400061069">
          <w:marLeft w:val="0"/>
          <w:marRight w:val="0"/>
          <w:marTop w:val="0"/>
          <w:marBottom w:val="0"/>
          <w:divBdr>
            <w:top w:val="none" w:sz="0" w:space="0" w:color="auto"/>
            <w:left w:val="none" w:sz="0" w:space="0" w:color="auto"/>
            <w:bottom w:val="none" w:sz="0" w:space="0" w:color="auto"/>
            <w:right w:val="none" w:sz="0" w:space="0" w:color="auto"/>
          </w:divBdr>
          <w:divsChild>
            <w:div w:id="102386739">
              <w:marLeft w:val="0"/>
              <w:marRight w:val="0"/>
              <w:marTop w:val="0"/>
              <w:marBottom w:val="0"/>
              <w:divBdr>
                <w:top w:val="none" w:sz="0" w:space="0" w:color="auto"/>
                <w:left w:val="none" w:sz="0" w:space="0" w:color="auto"/>
                <w:bottom w:val="none" w:sz="0" w:space="0" w:color="auto"/>
                <w:right w:val="none" w:sz="0" w:space="0" w:color="auto"/>
              </w:divBdr>
            </w:div>
          </w:divsChild>
        </w:div>
        <w:div w:id="530731958">
          <w:marLeft w:val="0"/>
          <w:marRight w:val="0"/>
          <w:marTop w:val="0"/>
          <w:marBottom w:val="0"/>
          <w:divBdr>
            <w:top w:val="none" w:sz="0" w:space="0" w:color="auto"/>
            <w:left w:val="none" w:sz="0" w:space="0" w:color="auto"/>
            <w:bottom w:val="none" w:sz="0" w:space="0" w:color="auto"/>
            <w:right w:val="none" w:sz="0" w:space="0" w:color="auto"/>
          </w:divBdr>
          <w:divsChild>
            <w:div w:id="34042705">
              <w:marLeft w:val="0"/>
              <w:marRight w:val="0"/>
              <w:marTop w:val="0"/>
              <w:marBottom w:val="0"/>
              <w:divBdr>
                <w:top w:val="none" w:sz="0" w:space="0" w:color="auto"/>
                <w:left w:val="none" w:sz="0" w:space="0" w:color="auto"/>
                <w:bottom w:val="none" w:sz="0" w:space="0" w:color="auto"/>
                <w:right w:val="none" w:sz="0" w:space="0" w:color="auto"/>
              </w:divBdr>
            </w:div>
          </w:divsChild>
        </w:div>
        <w:div w:id="1338731007">
          <w:marLeft w:val="0"/>
          <w:marRight w:val="0"/>
          <w:marTop w:val="0"/>
          <w:marBottom w:val="0"/>
          <w:divBdr>
            <w:top w:val="none" w:sz="0" w:space="0" w:color="auto"/>
            <w:left w:val="none" w:sz="0" w:space="0" w:color="auto"/>
            <w:bottom w:val="none" w:sz="0" w:space="0" w:color="auto"/>
            <w:right w:val="none" w:sz="0" w:space="0" w:color="auto"/>
          </w:divBdr>
          <w:divsChild>
            <w:div w:id="189882066">
              <w:marLeft w:val="0"/>
              <w:marRight w:val="0"/>
              <w:marTop w:val="0"/>
              <w:marBottom w:val="0"/>
              <w:divBdr>
                <w:top w:val="none" w:sz="0" w:space="0" w:color="auto"/>
                <w:left w:val="none" w:sz="0" w:space="0" w:color="auto"/>
                <w:bottom w:val="none" w:sz="0" w:space="0" w:color="auto"/>
                <w:right w:val="none" w:sz="0" w:space="0" w:color="auto"/>
              </w:divBdr>
            </w:div>
          </w:divsChild>
        </w:div>
        <w:div w:id="435639198">
          <w:marLeft w:val="0"/>
          <w:marRight w:val="0"/>
          <w:marTop w:val="0"/>
          <w:marBottom w:val="0"/>
          <w:divBdr>
            <w:top w:val="none" w:sz="0" w:space="0" w:color="auto"/>
            <w:left w:val="none" w:sz="0" w:space="0" w:color="auto"/>
            <w:bottom w:val="none" w:sz="0" w:space="0" w:color="auto"/>
            <w:right w:val="none" w:sz="0" w:space="0" w:color="auto"/>
          </w:divBdr>
          <w:divsChild>
            <w:div w:id="357434993">
              <w:marLeft w:val="0"/>
              <w:marRight w:val="0"/>
              <w:marTop w:val="0"/>
              <w:marBottom w:val="0"/>
              <w:divBdr>
                <w:top w:val="none" w:sz="0" w:space="0" w:color="auto"/>
                <w:left w:val="none" w:sz="0" w:space="0" w:color="auto"/>
                <w:bottom w:val="none" w:sz="0" w:space="0" w:color="auto"/>
                <w:right w:val="none" w:sz="0" w:space="0" w:color="auto"/>
              </w:divBdr>
            </w:div>
          </w:divsChild>
        </w:div>
        <w:div w:id="1795827604">
          <w:marLeft w:val="0"/>
          <w:marRight w:val="0"/>
          <w:marTop w:val="0"/>
          <w:marBottom w:val="0"/>
          <w:divBdr>
            <w:top w:val="none" w:sz="0" w:space="0" w:color="auto"/>
            <w:left w:val="none" w:sz="0" w:space="0" w:color="auto"/>
            <w:bottom w:val="none" w:sz="0" w:space="0" w:color="auto"/>
            <w:right w:val="none" w:sz="0" w:space="0" w:color="auto"/>
          </w:divBdr>
          <w:divsChild>
            <w:div w:id="1940140432">
              <w:marLeft w:val="0"/>
              <w:marRight w:val="0"/>
              <w:marTop w:val="0"/>
              <w:marBottom w:val="0"/>
              <w:divBdr>
                <w:top w:val="none" w:sz="0" w:space="0" w:color="auto"/>
                <w:left w:val="none" w:sz="0" w:space="0" w:color="auto"/>
                <w:bottom w:val="none" w:sz="0" w:space="0" w:color="auto"/>
                <w:right w:val="none" w:sz="0" w:space="0" w:color="auto"/>
              </w:divBdr>
            </w:div>
          </w:divsChild>
        </w:div>
        <w:div w:id="90589191">
          <w:marLeft w:val="0"/>
          <w:marRight w:val="0"/>
          <w:marTop w:val="0"/>
          <w:marBottom w:val="0"/>
          <w:divBdr>
            <w:top w:val="none" w:sz="0" w:space="0" w:color="auto"/>
            <w:left w:val="none" w:sz="0" w:space="0" w:color="auto"/>
            <w:bottom w:val="none" w:sz="0" w:space="0" w:color="auto"/>
            <w:right w:val="none" w:sz="0" w:space="0" w:color="auto"/>
          </w:divBdr>
          <w:divsChild>
            <w:div w:id="1677420558">
              <w:marLeft w:val="0"/>
              <w:marRight w:val="0"/>
              <w:marTop w:val="0"/>
              <w:marBottom w:val="0"/>
              <w:divBdr>
                <w:top w:val="none" w:sz="0" w:space="0" w:color="auto"/>
                <w:left w:val="none" w:sz="0" w:space="0" w:color="auto"/>
                <w:bottom w:val="none" w:sz="0" w:space="0" w:color="auto"/>
                <w:right w:val="none" w:sz="0" w:space="0" w:color="auto"/>
              </w:divBdr>
            </w:div>
          </w:divsChild>
        </w:div>
        <w:div w:id="1737167326">
          <w:marLeft w:val="0"/>
          <w:marRight w:val="0"/>
          <w:marTop w:val="0"/>
          <w:marBottom w:val="0"/>
          <w:divBdr>
            <w:top w:val="none" w:sz="0" w:space="0" w:color="auto"/>
            <w:left w:val="none" w:sz="0" w:space="0" w:color="auto"/>
            <w:bottom w:val="none" w:sz="0" w:space="0" w:color="auto"/>
            <w:right w:val="none" w:sz="0" w:space="0" w:color="auto"/>
          </w:divBdr>
          <w:divsChild>
            <w:div w:id="1449006104">
              <w:marLeft w:val="0"/>
              <w:marRight w:val="0"/>
              <w:marTop w:val="0"/>
              <w:marBottom w:val="0"/>
              <w:divBdr>
                <w:top w:val="none" w:sz="0" w:space="0" w:color="auto"/>
                <w:left w:val="none" w:sz="0" w:space="0" w:color="auto"/>
                <w:bottom w:val="none" w:sz="0" w:space="0" w:color="auto"/>
                <w:right w:val="none" w:sz="0" w:space="0" w:color="auto"/>
              </w:divBdr>
            </w:div>
          </w:divsChild>
        </w:div>
        <w:div w:id="404228229">
          <w:marLeft w:val="0"/>
          <w:marRight w:val="0"/>
          <w:marTop w:val="0"/>
          <w:marBottom w:val="0"/>
          <w:divBdr>
            <w:top w:val="none" w:sz="0" w:space="0" w:color="auto"/>
            <w:left w:val="none" w:sz="0" w:space="0" w:color="auto"/>
            <w:bottom w:val="none" w:sz="0" w:space="0" w:color="auto"/>
            <w:right w:val="none" w:sz="0" w:space="0" w:color="auto"/>
          </w:divBdr>
          <w:divsChild>
            <w:div w:id="1818957162">
              <w:marLeft w:val="0"/>
              <w:marRight w:val="0"/>
              <w:marTop w:val="0"/>
              <w:marBottom w:val="0"/>
              <w:divBdr>
                <w:top w:val="none" w:sz="0" w:space="0" w:color="auto"/>
                <w:left w:val="none" w:sz="0" w:space="0" w:color="auto"/>
                <w:bottom w:val="none" w:sz="0" w:space="0" w:color="auto"/>
                <w:right w:val="none" w:sz="0" w:space="0" w:color="auto"/>
              </w:divBdr>
            </w:div>
          </w:divsChild>
        </w:div>
        <w:div w:id="661617114">
          <w:marLeft w:val="0"/>
          <w:marRight w:val="0"/>
          <w:marTop w:val="0"/>
          <w:marBottom w:val="0"/>
          <w:divBdr>
            <w:top w:val="none" w:sz="0" w:space="0" w:color="auto"/>
            <w:left w:val="none" w:sz="0" w:space="0" w:color="auto"/>
            <w:bottom w:val="none" w:sz="0" w:space="0" w:color="auto"/>
            <w:right w:val="none" w:sz="0" w:space="0" w:color="auto"/>
          </w:divBdr>
          <w:divsChild>
            <w:div w:id="1478230177">
              <w:marLeft w:val="0"/>
              <w:marRight w:val="0"/>
              <w:marTop w:val="0"/>
              <w:marBottom w:val="0"/>
              <w:divBdr>
                <w:top w:val="none" w:sz="0" w:space="0" w:color="auto"/>
                <w:left w:val="none" w:sz="0" w:space="0" w:color="auto"/>
                <w:bottom w:val="none" w:sz="0" w:space="0" w:color="auto"/>
                <w:right w:val="none" w:sz="0" w:space="0" w:color="auto"/>
              </w:divBdr>
            </w:div>
          </w:divsChild>
        </w:div>
        <w:div w:id="202406709">
          <w:marLeft w:val="0"/>
          <w:marRight w:val="0"/>
          <w:marTop w:val="0"/>
          <w:marBottom w:val="0"/>
          <w:divBdr>
            <w:top w:val="none" w:sz="0" w:space="0" w:color="auto"/>
            <w:left w:val="none" w:sz="0" w:space="0" w:color="auto"/>
            <w:bottom w:val="none" w:sz="0" w:space="0" w:color="auto"/>
            <w:right w:val="none" w:sz="0" w:space="0" w:color="auto"/>
          </w:divBdr>
          <w:divsChild>
            <w:div w:id="1331447903">
              <w:marLeft w:val="0"/>
              <w:marRight w:val="0"/>
              <w:marTop w:val="0"/>
              <w:marBottom w:val="0"/>
              <w:divBdr>
                <w:top w:val="none" w:sz="0" w:space="0" w:color="auto"/>
                <w:left w:val="none" w:sz="0" w:space="0" w:color="auto"/>
                <w:bottom w:val="none" w:sz="0" w:space="0" w:color="auto"/>
                <w:right w:val="none" w:sz="0" w:space="0" w:color="auto"/>
              </w:divBdr>
            </w:div>
          </w:divsChild>
        </w:div>
        <w:div w:id="766388070">
          <w:marLeft w:val="0"/>
          <w:marRight w:val="0"/>
          <w:marTop w:val="0"/>
          <w:marBottom w:val="0"/>
          <w:divBdr>
            <w:top w:val="none" w:sz="0" w:space="0" w:color="auto"/>
            <w:left w:val="none" w:sz="0" w:space="0" w:color="auto"/>
            <w:bottom w:val="none" w:sz="0" w:space="0" w:color="auto"/>
            <w:right w:val="none" w:sz="0" w:space="0" w:color="auto"/>
          </w:divBdr>
          <w:divsChild>
            <w:div w:id="1276594456">
              <w:marLeft w:val="0"/>
              <w:marRight w:val="0"/>
              <w:marTop w:val="0"/>
              <w:marBottom w:val="0"/>
              <w:divBdr>
                <w:top w:val="none" w:sz="0" w:space="0" w:color="auto"/>
                <w:left w:val="none" w:sz="0" w:space="0" w:color="auto"/>
                <w:bottom w:val="none" w:sz="0" w:space="0" w:color="auto"/>
                <w:right w:val="none" w:sz="0" w:space="0" w:color="auto"/>
              </w:divBdr>
            </w:div>
          </w:divsChild>
        </w:div>
        <w:div w:id="1695887193">
          <w:marLeft w:val="0"/>
          <w:marRight w:val="0"/>
          <w:marTop w:val="0"/>
          <w:marBottom w:val="0"/>
          <w:divBdr>
            <w:top w:val="none" w:sz="0" w:space="0" w:color="auto"/>
            <w:left w:val="none" w:sz="0" w:space="0" w:color="auto"/>
            <w:bottom w:val="none" w:sz="0" w:space="0" w:color="auto"/>
            <w:right w:val="none" w:sz="0" w:space="0" w:color="auto"/>
          </w:divBdr>
          <w:divsChild>
            <w:div w:id="184370447">
              <w:marLeft w:val="0"/>
              <w:marRight w:val="0"/>
              <w:marTop w:val="0"/>
              <w:marBottom w:val="0"/>
              <w:divBdr>
                <w:top w:val="none" w:sz="0" w:space="0" w:color="auto"/>
                <w:left w:val="none" w:sz="0" w:space="0" w:color="auto"/>
                <w:bottom w:val="none" w:sz="0" w:space="0" w:color="auto"/>
                <w:right w:val="none" w:sz="0" w:space="0" w:color="auto"/>
              </w:divBdr>
            </w:div>
          </w:divsChild>
        </w:div>
        <w:div w:id="1651398038">
          <w:marLeft w:val="0"/>
          <w:marRight w:val="0"/>
          <w:marTop w:val="0"/>
          <w:marBottom w:val="0"/>
          <w:divBdr>
            <w:top w:val="none" w:sz="0" w:space="0" w:color="auto"/>
            <w:left w:val="none" w:sz="0" w:space="0" w:color="auto"/>
            <w:bottom w:val="none" w:sz="0" w:space="0" w:color="auto"/>
            <w:right w:val="none" w:sz="0" w:space="0" w:color="auto"/>
          </w:divBdr>
          <w:divsChild>
            <w:div w:id="2075279901">
              <w:marLeft w:val="0"/>
              <w:marRight w:val="0"/>
              <w:marTop w:val="0"/>
              <w:marBottom w:val="0"/>
              <w:divBdr>
                <w:top w:val="none" w:sz="0" w:space="0" w:color="auto"/>
                <w:left w:val="none" w:sz="0" w:space="0" w:color="auto"/>
                <w:bottom w:val="none" w:sz="0" w:space="0" w:color="auto"/>
                <w:right w:val="none" w:sz="0" w:space="0" w:color="auto"/>
              </w:divBdr>
            </w:div>
          </w:divsChild>
        </w:div>
        <w:div w:id="2093159751">
          <w:marLeft w:val="0"/>
          <w:marRight w:val="0"/>
          <w:marTop w:val="0"/>
          <w:marBottom w:val="0"/>
          <w:divBdr>
            <w:top w:val="none" w:sz="0" w:space="0" w:color="auto"/>
            <w:left w:val="none" w:sz="0" w:space="0" w:color="auto"/>
            <w:bottom w:val="none" w:sz="0" w:space="0" w:color="auto"/>
            <w:right w:val="none" w:sz="0" w:space="0" w:color="auto"/>
          </w:divBdr>
          <w:divsChild>
            <w:div w:id="1930847159">
              <w:marLeft w:val="0"/>
              <w:marRight w:val="0"/>
              <w:marTop w:val="0"/>
              <w:marBottom w:val="0"/>
              <w:divBdr>
                <w:top w:val="none" w:sz="0" w:space="0" w:color="auto"/>
                <w:left w:val="none" w:sz="0" w:space="0" w:color="auto"/>
                <w:bottom w:val="none" w:sz="0" w:space="0" w:color="auto"/>
                <w:right w:val="none" w:sz="0" w:space="0" w:color="auto"/>
              </w:divBdr>
            </w:div>
          </w:divsChild>
        </w:div>
        <w:div w:id="1625382863">
          <w:marLeft w:val="0"/>
          <w:marRight w:val="0"/>
          <w:marTop w:val="0"/>
          <w:marBottom w:val="0"/>
          <w:divBdr>
            <w:top w:val="none" w:sz="0" w:space="0" w:color="auto"/>
            <w:left w:val="none" w:sz="0" w:space="0" w:color="auto"/>
            <w:bottom w:val="none" w:sz="0" w:space="0" w:color="auto"/>
            <w:right w:val="none" w:sz="0" w:space="0" w:color="auto"/>
          </w:divBdr>
          <w:divsChild>
            <w:div w:id="1663847672">
              <w:marLeft w:val="0"/>
              <w:marRight w:val="0"/>
              <w:marTop w:val="0"/>
              <w:marBottom w:val="0"/>
              <w:divBdr>
                <w:top w:val="none" w:sz="0" w:space="0" w:color="auto"/>
                <w:left w:val="none" w:sz="0" w:space="0" w:color="auto"/>
                <w:bottom w:val="none" w:sz="0" w:space="0" w:color="auto"/>
                <w:right w:val="none" w:sz="0" w:space="0" w:color="auto"/>
              </w:divBdr>
            </w:div>
          </w:divsChild>
        </w:div>
        <w:div w:id="730495734">
          <w:marLeft w:val="0"/>
          <w:marRight w:val="0"/>
          <w:marTop w:val="0"/>
          <w:marBottom w:val="0"/>
          <w:divBdr>
            <w:top w:val="none" w:sz="0" w:space="0" w:color="auto"/>
            <w:left w:val="none" w:sz="0" w:space="0" w:color="auto"/>
            <w:bottom w:val="none" w:sz="0" w:space="0" w:color="auto"/>
            <w:right w:val="none" w:sz="0" w:space="0" w:color="auto"/>
          </w:divBdr>
          <w:divsChild>
            <w:div w:id="723335783">
              <w:marLeft w:val="0"/>
              <w:marRight w:val="0"/>
              <w:marTop w:val="0"/>
              <w:marBottom w:val="0"/>
              <w:divBdr>
                <w:top w:val="none" w:sz="0" w:space="0" w:color="auto"/>
                <w:left w:val="none" w:sz="0" w:space="0" w:color="auto"/>
                <w:bottom w:val="none" w:sz="0" w:space="0" w:color="auto"/>
                <w:right w:val="none" w:sz="0" w:space="0" w:color="auto"/>
              </w:divBdr>
            </w:div>
          </w:divsChild>
        </w:div>
        <w:div w:id="1187059739">
          <w:marLeft w:val="0"/>
          <w:marRight w:val="0"/>
          <w:marTop w:val="0"/>
          <w:marBottom w:val="0"/>
          <w:divBdr>
            <w:top w:val="none" w:sz="0" w:space="0" w:color="auto"/>
            <w:left w:val="none" w:sz="0" w:space="0" w:color="auto"/>
            <w:bottom w:val="none" w:sz="0" w:space="0" w:color="auto"/>
            <w:right w:val="none" w:sz="0" w:space="0" w:color="auto"/>
          </w:divBdr>
          <w:divsChild>
            <w:div w:id="1652709464">
              <w:marLeft w:val="0"/>
              <w:marRight w:val="0"/>
              <w:marTop w:val="0"/>
              <w:marBottom w:val="0"/>
              <w:divBdr>
                <w:top w:val="none" w:sz="0" w:space="0" w:color="auto"/>
                <w:left w:val="none" w:sz="0" w:space="0" w:color="auto"/>
                <w:bottom w:val="none" w:sz="0" w:space="0" w:color="auto"/>
                <w:right w:val="none" w:sz="0" w:space="0" w:color="auto"/>
              </w:divBdr>
            </w:div>
          </w:divsChild>
        </w:div>
        <w:div w:id="1189953900">
          <w:marLeft w:val="0"/>
          <w:marRight w:val="0"/>
          <w:marTop w:val="0"/>
          <w:marBottom w:val="0"/>
          <w:divBdr>
            <w:top w:val="none" w:sz="0" w:space="0" w:color="auto"/>
            <w:left w:val="none" w:sz="0" w:space="0" w:color="auto"/>
            <w:bottom w:val="none" w:sz="0" w:space="0" w:color="auto"/>
            <w:right w:val="none" w:sz="0" w:space="0" w:color="auto"/>
          </w:divBdr>
          <w:divsChild>
            <w:div w:id="1343239997">
              <w:marLeft w:val="0"/>
              <w:marRight w:val="0"/>
              <w:marTop w:val="0"/>
              <w:marBottom w:val="0"/>
              <w:divBdr>
                <w:top w:val="none" w:sz="0" w:space="0" w:color="auto"/>
                <w:left w:val="none" w:sz="0" w:space="0" w:color="auto"/>
                <w:bottom w:val="none" w:sz="0" w:space="0" w:color="auto"/>
                <w:right w:val="none" w:sz="0" w:space="0" w:color="auto"/>
              </w:divBdr>
            </w:div>
          </w:divsChild>
        </w:div>
        <w:div w:id="1331761692">
          <w:marLeft w:val="0"/>
          <w:marRight w:val="0"/>
          <w:marTop w:val="0"/>
          <w:marBottom w:val="0"/>
          <w:divBdr>
            <w:top w:val="none" w:sz="0" w:space="0" w:color="auto"/>
            <w:left w:val="none" w:sz="0" w:space="0" w:color="auto"/>
            <w:bottom w:val="none" w:sz="0" w:space="0" w:color="auto"/>
            <w:right w:val="none" w:sz="0" w:space="0" w:color="auto"/>
          </w:divBdr>
          <w:divsChild>
            <w:div w:id="1907372841">
              <w:marLeft w:val="0"/>
              <w:marRight w:val="0"/>
              <w:marTop w:val="0"/>
              <w:marBottom w:val="0"/>
              <w:divBdr>
                <w:top w:val="none" w:sz="0" w:space="0" w:color="auto"/>
                <w:left w:val="none" w:sz="0" w:space="0" w:color="auto"/>
                <w:bottom w:val="none" w:sz="0" w:space="0" w:color="auto"/>
                <w:right w:val="none" w:sz="0" w:space="0" w:color="auto"/>
              </w:divBdr>
            </w:div>
          </w:divsChild>
        </w:div>
        <w:div w:id="1613249398">
          <w:marLeft w:val="0"/>
          <w:marRight w:val="0"/>
          <w:marTop w:val="0"/>
          <w:marBottom w:val="0"/>
          <w:divBdr>
            <w:top w:val="none" w:sz="0" w:space="0" w:color="auto"/>
            <w:left w:val="none" w:sz="0" w:space="0" w:color="auto"/>
            <w:bottom w:val="none" w:sz="0" w:space="0" w:color="auto"/>
            <w:right w:val="none" w:sz="0" w:space="0" w:color="auto"/>
          </w:divBdr>
          <w:divsChild>
            <w:div w:id="1490713768">
              <w:marLeft w:val="0"/>
              <w:marRight w:val="0"/>
              <w:marTop w:val="0"/>
              <w:marBottom w:val="0"/>
              <w:divBdr>
                <w:top w:val="none" w:sz="0" w:space="0" w:color="auto"/>
                <w:left w:val="none" w:sz="0" w:space="0" w:color="auto"/>
                <w:bottom w:val="none" w:sz="0" w:space="0" w:color="auto"/>
                <w:right w:val="none" w:sz="0" w:space="0" w:color="auto"/>
              </w:divBdr>
            </w:div>
          </w:divsChild>
        </w:div>
        <w:div w:id="1324968597">
          <w:marLeft w:val="0"/>
          <w:marRight w:val="0"/>
          <w:marTop w:val="0"/>
          <w:marBottom w:val="0"/>
          <w:divBdr>
            <w:top w:val="none" w:sz="0" w:space="0" w:color="auto"/>
            <w:left w:val="none" w:sz="0" w:space="0" w:color="auto"/>
            <w:bottom w:val="none" w:sz="0" w:space="0" w:color="auto"/>
            <w:right w:val="none" w:sz="0" w:space="0" w:color="auto"/>
          </w:divBdr>
          <w:divsChild>
            <w:div w:id="696006522">
              <w:marLeft w:val="0"/>
              <w:marRight w:val="0"/>
              <w:marTop w:val="0"/>
              <w:marBottom w:val="0"/>
              <w:divBdr>
                <w:top w:val="none" w:sz="0" w:space="0" w:color="auto"/>
                <w:left w:val="none" w:sz="0" w:space="0" w:color="auto"/>
                <w:bottom w:val="none" w:sz="0" w:space="0" w:color="auto"/>
                <w:right w:val="none" w:sz="0" w:space="0" w:color="auto"/>
              </w:divBdr>
            </w:div>
          </w:divsChild>
        </w:div>
        <w:div w:id="1591112158">
          <w:marLeft w:val="0"/>
          <w:marRight w:val="0"/>
          <w:marTop w:val="0"/>
          <w:marBottom w:val="0"/>
          <w:divBdr>
            <w:top w:val="none" w:sz="0" w:space="0" w:color="auto"/>
            <w:left w:val="none" w:sz="0" w:space="0" w:color="auto"/>
            <w:bottom w:val="none" w:sz="0" w:space="0" w:color="auto"/>
            <w:right w:val="none" w:sz="0" w:space="0" w:color="auto"/>
          </w:divBdr>
          <w:divsChild>
            <w:div w:id="81730574">
              <w:marLeft w:val="0"/>
              <w:marRight w:val="0"/>
              <w:marTop w:val="0"/>
              <w:marBottom w:val="0"/>
              <w:divBdr>
                <w:top w:val="none" w:sz="0" w:space="0" w:color="auto"/>
                <w:left w:val="none" w:sz="0" w:space="0" w:color="auto"/>
                <w:bottom w:val="none" w:sz="0" w:space="0" w:color="auto"/>
                <w:right w:val="none" w:sz="0" w:space="0" w:color="auto"/>
              </w:divBdr>
            </w:div>
          </w:divsChild>
        </w:div>
        <w:div w:id="114717516">
          <w:marLeft w:val="0"/>
          <w:marRight w:val="0"/>
          <w:marTop w:val="0"/>
          <w:marBottom w:val="0"/>
          <w:divBdr>
            <w:top w:val="none" w:sz="0" w:space="0" w:color="auto"/>
            <w:left w:val="none" w:sz="0" w:space="0" w:color="auto"/>
            <w:bottom w:val="none" w:sz="0" w:space="0" w:color="auto"/>
            <w:right w:val="none" w:sz="0" w:space="0" w:color="auto"/>
          </w:divBdr>
          <w:divsChild>
            <w:div w:id="2046440902">
              <w:marLeft w:val="0"/>
              <w:marRight w:val="0"/>
              <w:marTop w:val="0"/>
              <w:marBottom w:val="0"/>
              <w:divBdr>
                <w:top w:val="none" w:sz="0" w:space="0" w:color="auto"/>
                <w:left w:val="none" w:sz="0" w:space="0" w:color="auto"/>
                <w:bottom w:val="none" w:sz="0" w:space="0" w:color="auto"/>
                <w:right w:val="none" w:sz="0" w:space="0" w:color="auto"/>
              </w:divBdr>
            </w:div>
          </w:divsChild>
        </w:div>
        <w:div w:id="1220285922">
          <w:marLeft w:val="0"/>
          <w:marRight w:val="0"/>
          <w:marTop w:val="0"/>
          <w:marBottom w:val="0"/>
          <w:divBdr>
            <w:top w:val="none" w:sz="0" w:space="0" w:color="auto"/>
            <w:left w:val="none" w:sz="0" w:space="0" w:color="auto"/>
            <w:bottom w:val="none" w:sz="0" w:space="0" w:color="auto"/>
            <w:right w:val="none" w:sz="0" w:space="0" w:color="auto"/>
          </w:divBdr>
          <w:divsChild>
            <w:div w:id="1636523770">
              <w:marLeft w:val="0"/>
              <w:marRight w:val="0"/>
              <w:marTop w:val="0"/>
              <w:marBottom w:val="0"/>
              <w:divBdr>
                <w:top w:val="none" w:sz="0" w:space="0" w:color="auto"/>
                <w:left w:val="none" w:sz="0" w:space="0" w:color="auto"/>
                <w:bottom w:val="none" w:sz="0" w:space="0" w:color="auto"/>
                <w:right w:val="none" w:sz="0" w:space="0" w:color="auto"/>
              </w:divBdr>
            </w:div>
          </w:divsChild>
        </w:div>
        <w:div w:id="353700225">
          <w:marLeft w:val="0"/>
          <w:marRight w:val="0"/>
          <w:marTop w:val="0"/>
          <w:marBottom w:val="0"/>
          <w:divBdr>
            <w:top w:val="none" w:sz="0" w:space="0" w:color="auto"/>
            <w:left w:val="none" w:sz="0" w:space="0" w:color="auto"/>
            <w:bottom w:val="none" w:sz="0" w:space="0" w:color="auto"/>
            <w:right w:val="none" w:sz="0" w:space="0" w:color="auto"/>
          </w:divBdr>
          <w:divsChild>
            <w:div w:id="523907893">
              <w:marLeft w:val="0"/>
              <w:marRight w:val="0"/>
              <w:marTop w:val="0"/>
              <w:marBottom w:val="0"/>
              <w:divBdr>
                <w:top w:val="none" w:sz="0" w:space="0" w:color="auto"/>
                <w:left w:val="none" w:sz="0" w:space="0" w:color="auto"/>
                <w:bottom w:val="none" w:sz="0" w:space="0" w:color="auto"/>
                <w:right w:val="none" w:sz="0" w:space="0" w:color="auto"/>
              </w:divBdr>
            </w:div>
          </w:divsChild>
        </w:div>
        <w:div w:id="512450308">
          <w:marLeft w:val="0"/>
          <w:marRight w:val="0"/>
          <w:marTop w:val="0"/>
          <w:marBottom w:val="0"/>
          <w:divBdr>
            <w:top w:val="none" w:sz="0" w:space="0" w:color="auto"/>
            <w:left w:val="none" w:sz="0" w:space="0" w:color="auto"/>
            <w:bottom w:val="none" w:sz="0" w:space="0" w:color="auto"/>
            <w:right w:val="none" w:sz="0" w:space="0" w:color="auto"/>
          </w:divBdr>
          <w:divsChild>
            <w:div w:id="481167248">
              <w:marLeft w:val="0"/>
              <w:marRight w:val="0"/>
              <w:marTop w:val="0"/>
              <w:marBottom w:val="0"/>
              <w:divBdr>
                <w:top w:val="none" w:sz="0" w:space="0" w:color="auto"/>
                <w:left w:val="none" w:sz="0" w:space="0" w:color="auto"/>
                <w:bottom w:val="none" w:sz="0" w:space="0" w:color="auto"/>
                <w:right w:val="none" w:sz="0" w:space="0" w:color="auto"/>
              </w:divBdr>
            </w:div>
          </w:divsChild>
        </w:div>
        <w:div w:id="1959944240">
          <w:marLeft w:val="0"/>
          <w:marRight w:val="0"/>
          <w:marTop w:val="0"/>
          <w:marBottom w:val="0"/>
          <w:divBdr>
            <w:top w:val="none" w:sz="0" w:space="0" w:color="auto"/>
            <w:left w:val="none" w:sz="0" w:space="0" w:color="auto"/>
            <w:bottom w:val="none" w:sz="0" w:space="0" w:color="auto"/>
            <w:right w:val="none" w:sz="0" w:space="0" w:color="auto"/>
          </w:divBdr>
          <w:divsChild>
            <w:div w:id="995842134">
              <w:marLeft w:val="0"/>
              <w:marRight w:val="0"/>
              <w:marTop w:val="0"/>
              <w:marBottom w:val="0"/>
              <w:divBdr>
                <w:top w:val="none" w:sz="0" w:space="0" w:color="auto"/>
                <w:left w:val="none" w:sz="0" w:space="0" w:color="auto"/>
                <w:bottom w:val="none" w:sz="0" w:space="0" w:color="auto"/>
                <w:right w:val="none" w:sz="0" w:space="0" w:color="auto"/>
              </w:divBdr>
            </w:div>
          </w:divsChild>
        </w:div>
        <w:div w:id="1544824324">
          <w:marLeft w:val="0"/>
          <w:marRight w:val="0"/>
          <w:marTop w:val="0"/>
          <w:marBottom w:val="0"/>
          <w:divBdr>
            <w:top w:val="none" w:sz="0" w:space="0" w:color="auto"/>
            <w:left w:val="none" w:sz="0" w:space="0" w:color="auto"/>
            <w:bottom w:val="none" w:sz="0" w:space="0" w:color="auto"/>
            <w:right w:val="none" w:sz="0" w:space="0" w:color="auto"/>
          </w:divBdr>
          <w:divsChild>
            <w:div w:id="971792056">
              <w:marLeft w:val="0"/>
              <w:marRight w:val="0"/>
              <w:marTop w:val="0"/>
              <w:marBottom w:val="0"/>
              <w:divBdr>
                <w:top w:val="none" w:sz="0" w:space="0" w:color="auto"/>
                <w:left w:val="none" w:sz="0" w:space="0" w:color="auto"/>
                <w:bottom w:val="none" w:sz="0" w:space="0" w:color="auto"/>
                <w:right w:val="none" w:sz="0" w:space="0" w:color="auto"/>
              </w:divBdr>
            </w:div>
          </w:divsChild>
        </w:div>
        <w:div w:id="524682491">
          <w:marLeft w:val="0"/>
          <w:marRight w:val="0"/>
          <w:marTop w:val="0"/>
          <w:marBottom w:val="0"/>
          <w:divBdr>
            <w:top w:val="none" w:sz="0" w:space="0" w:color="auto"/>
            <w:left w:val="none" w:sz="0" w:space="0" w:color="auto"/>
            <w:bottom w:val="none" w:sz="0" w:space="0" w:color="auto"/>
            <w:right w:val="none" w:sz="0" w:space="0" w:color="auto"/>
          </w:divBdr>
          <w:divsChild>
            <w:div w:id="1852597329">
              <w:marLeft w:val="0"/>
              <w:marRight w:val="0"/>
              <w:marTop w:val="0"/>
              <w:marBottom w:val="0"/>
              <w:divBdr>
                <w:top w:val="none" w:sz="0" w:space="0" w:color="auto"/>
                <w:left w:val="none" w:sz="0" w:space="0" w:color="auto"/>
                <w:bottom w:val="none" w:sz="0" w:space="0" w:color="auto"/>
                <w:right w:val="none" w:sz="0" w:space="0" w:color="auto"/>
              </w:divBdr>
            </w:div>
          </w:divsChild>
        </w:div>
        <w:div w:id="346560080">
          <w:marLeft w:val="0"/>
          <w:marRight w:val="0"/>
          <w:marTop w:val="0"/>
          <w:marBottom w:val="0"/>
          <w:divBdr>
            <w:top w:val="none" w:sz="0" w:space="0" w:color="auto"/>
            <w:left w:val="none" w:sz="0" w:space="0" w:color="auto"/>
            <w:bottom w:val="none" w:sz="0" w:space="0" w:color="auto"/>
            <w:right w:val="none" w:sz="0" w:space="0" w:color="auto"/>
          </w:divBdr>
          <w:divsChild>
            <w:div w:id="668141979">
              <w:marLeft w:val="0"/>
              <w:marRight w:val="0"/>
              <w:marTop w:val="0"/>
              <w:marBottom w:val="0"/>
              <w:divBdr>
                <w:top w:val="none" w:sz="0" w:space="0" w:color="auto"/>
                <w:left w:val="none" w:sz="0" w:space="0" w:color="auto"/>
                <w:bottom w:val="none" w:sz="0" w:space="0" w:color="auto"/>
                <w:right w:val="none" w:sz="0" w:space="0" w:color="auto"/>
              </w:divBdr>
            </w:div>
          </w:divsChild>
        </w:div>
        <w:div w:id="206570984">
          <w:marLeft w:val="0"/>
          <w:marRight w:val="0"/>
          <w:marTop w:val="0"/>
          <w:marBottom w:val="0"/>
          <w:divBdr>
            <w:top w:val="none" w:sz="0" w:space="0" w:color="auto"/>
            <w:left w:val="none" w:sz="0" w:space="0" w:color="auto"/>
            <w:bottom w:val="none" w:sz="0" w:space="0" w:color="auto"/>
            <w:right w:val="none" w:sz="0" w:space="0" w:color="auto"/>
          </w:divBdr>
          <w:divsChild>
            <w:div w:id="439031940">
              <w:marLeft w:val="0"/>
              <w:marRight w:val="0"/>
              <w:marTop w:val="0"/>
              <w:marBottom w:val="0"/>
              <w:divBdr>
                <w:top w:val="none" w:sz="0" w:space="0" w:color="auto"/>
                <w:left w:val="none" w:sz="0" w:space="0" w:color="auto"/>
                <w:bottom w:val="none" w:sz="0" w:space="0" w:color="auto"/>
                <w:right w:val="none" w:sz="0" w:space="0" w:color="auto"/>
              </w:divBdr>
            </w:div>
          </w:divsChild>
        </w:div>
        <w:div w:id="1868978802">
          <w:marLeft w:val="0"/>
          <w:marRight w:val="0"/>
          <w:marTop w:val="0"/>
          <w:marBottom w:val="0"/>
          <w:divBdr>
            <w:top w:val="none" w:sz="0" w:space="0" w:color="auto"/>
            <w:left w:val="none" w:sz="0" w:space="0" w:color="auto"/>
            <w:bottom w:val="none" w:sz="0" w:space="0" w:color="auto"/>
            <w:right w:val="none" w:sz="0" w:space="0" w:color="auto"/>
          </w:divBdr>
          <w:divsChild>
            <w:div w:id="669723584">
              <w:marLeft w:val="0"/>
              <w:marRight w:val="0"/>
              <w:marTop w:val="0"/>
              <w:marBottom w:val="0"/>
              <w:divBdr>
                <w:top w:val="none" w:sz="0" w:space="0" w:color="auto"/>
                <w:left w:val="none" w:sz="0" w:space="0" w:color="auto"/>
                <w:bottom w:val="none" w:sz="0" w:space="0" w:color="auto"/>
                <w:right w:val="none" w:sz="0" w:space="0" w:color="auto"/>
              </w:divBdr>
            </w:div>
          </w:divsChild>
        </w:div>
        <w:div w:id="1683161178">
          <w:marLeft w:val="0"/>
          <w:marRight w:val="0"/>
          <w:marTop w:val="0"/>
          <w:marBottom w:val="0"/>
          <w:divBdr>
            <w:top w:val="none" w:sz="0" w:space="0" w:color="auto"/>
            <w:left w:val="none" w:sz="0" w:space="0" w:color="auto"/>
            <w:bottom w:val="none" w:sz="0" w:space="0" w:color="auto"/>
            <w:right w:val="none" w:sz="0" w:space="0" w:color="auto"/>
          </w:divBdr>
          <w:divsChild>
            <w:div w:id="1959022970">
              <w:marLeft w:val="0"/>
              <w:marRight w:val="0"/>
              <w:marTop w:val="0"/>
              <w:marBottom w:val="0"/>
              <w:divBdr>
                <w:top w:val="none" w:sz="0" w:space="0" w:color="auto"/>
                <w:left w:val="none" w:sz="0" w:space="0" w:color="auto"/>
                <w:bottom w:val="none" w:sz="0" w:space="0" w:color="auto"/>
                <w:right w:val="none" w:sz="0" w:space="0" w:color="auto"/>
              </w:divBdr>
            </w:div>
          </w:divsChild>
        </w:div>
        <w:div w:id="1696616231">
          <w:marLeft w:val="0"/>
          <w:marRight w:val="0"/>
          <w:marTop w:val="0"/>
          <w:marBottom w:val="0"/>
          <w:divBdr>
            <w:top w:val="none" w:sz="0" w:space="0" w:color="auto"/>
            <w:left w:val="none" w:sz="0" w:space="0" w:color="auto"/>
            <w:bottom w:val="none" w:sz="0" w:space="0" w:color="auto"/>
            <w:right w:val="none" w:sz="0" w:space="0" w:color="auto"/>
          </w:divBdr>
          <w:divsChild>
            <w:div w:id="229391580">
              <w:marLeft w:val="0"/>
              <w:marRight w:val="0"/>
              <w:marTop w:val="0"/>
              <w:marBottom w:val="0"/>
              <w:divBdr>
                <w:top w:val="none" w:sz="0" w:space="0" w:color="auto"/>
                <w:left w:val="none" w:sz="0" w:space="0" w:color="auto"/>
                <w:bottom w:val="none" w:sz="0" w:space="0" w:color="auto"/>
                <w:right w:val="none" w:sz="0" w:space="0" w:color="auto"/>
              </w:divBdr>
            </w:div>
          </w:divsChild>
        </w:div>
        <w:div w:id="1392339324">
          <w:marLeft w:val="0"/>
          <w:marRight w:val="0"/>
          <w:marTop w:val="0"/>
          <w:marBottom w:val="0"/>
          <w:divBdr>
            <w:top w:val="none" w:sz="0" w:space="0" w:color="auto"/>
            <w:left w:val="none" w:sz="0" w:space="0" w:color="auto"/>
            <w:bottom w:val="none" w:sz="0" w:space="0" w:color="auto"/>
            <w:right w:val="none" w:sz="0" w:space="0" w:color="auto"/>
          </w:divBdr>
          <w:divsChild>
            <w:div w:id="934366199">
              <w:marLeft w:val="0"/>
              <w:marRight w:val="0"/>
              <w:marTop w:val="0"/>
              <w:marBottom w:val="0"/>
              <w:divBdr>
                <w:top w:val="none" w:sz="0" w:space="0" w:color="auto"/>
                <w:left w:val="none" w:sz="0" w:space="0" w:color="auto"/>
                <w:bottom w:val="none" w:sz="0" w:space="0" w:color="auto"/>
                <w:right w:val="none" w:sz="0" w:space="0" w:color="auto"/>
              </w:divBdr>
            </w:div>
          </w:divsChild>
        </w:div>
        <w:div w:id="2037734291">
          <w:marLeft w:val="0"/>
          <w:marRight w:val="0"/>
          <w:marTop w:val="0"/>
          <w:marBottom w:val="0"/>
          <w:divBdr>
            <w:top w:val="none" w:sz="0" w:space="0" w:color="auto"/>
            <w:left w:val="none" w:sz="0" w:space="0" w:color="auto"/>
            <w:bottom w:val="none" w:sz="0" w:space="0" w:color="auto"/>
            <w:right w:val="none" w:sz="0" w:space="0" w:color="auto"/>
          </w:divBdr>
          <w:divsChild>
            <w:div w:id="1890724863">
              <w:marLeft w:val="0"/>
              <w:marRight w:val="0"/>
              <w:marTop w:val="0"/>
              <w:marBottom w:val="0"/>
              <w:divBdr>
                <w:top w:val="none" w:sz="0" w:space="0" w:color="auto"/>
                <w:left w:val="none" w:sz="0" w:space="0" w:color="auto"/>
                <w:bottom w:val="none" w:sz="0" w:space="0" w:color="auto"/>
                <w:right w:val="none" w:sz="0" w:space="0" w:color="auto"/>
              </w:divBdr>
            </w:div>
          </w:divsChild>
        </w:div>
        <w:div w:id="84310023">
          <w:marLeft w:val="0"/>
          <w:marRight w:val="0"/>
          <w:marTop w:val="0"/>
          <w:marBottom w:val="0"/>
          <w:divBdr>
            <w:top w:val="none" w:sz="0" w:space="0" w:color="auto"/>
            <w:left w:val="none" w:sz="0" w:space="0" w:color="auto"/>
            <w:bottom w:val="none" w:sz="0" w:space="0" w:color="auto"/>
            <w:right w:val="none" w:sz="0" w:space="0" w:color="auto"/>
          </w:divBdr>
          <w:divsChild>
            <w:div w:id="1143740097">
              <w:marLeft w:val="0"/>
              <w:marRight w:val="0"/>
              <w:marTop w:val="0"/>
              <w:marBottom w:val="0"/>
              <w:divBdr>
                <w:top w:val="none" w:sz="0" w:space="0" w:color="auto"/>
                <w:left w:val="none" w:sz="0" w:space="0" w:color="auto"/>
                <w:bottom w:val="none" w:sz="0" w:space="0" w:color="auto"/>
                <w:right w:val="none" w:sz="0" w:space="0" w:color="auto"/>
              </w:divBdr>
            </w:div>
          </w:divsChild>
        </w:div>
        <w:div w:id="902759988">
          <w:marLeft w:val="0"/>
          <w:marRight w:val="0"/>
          <w:marTop w:val="0"/>
          <w:marBottom w:val="0"/>
          <w:divBdr>
            <w:top w:val="none" w:sz="0" w:space="0" w:color="auto"/>
            <w:left w:val="none" w:sz="0" w:space="0" w:color="auto"/>
            <w:bottom w:val="none" w:sz="0" w:space="0" w:color="auto"/>
            <w:right w:val="none" w:sz="0" w:space="0" w:color="auto"/>
          </w:divBdr>
          <w:divsChild>
            <w:div w:id="1258755652">
              <w:marLeft w:val="0"/>
              <w:marRight w:val="0"/>
              <w:marTop w:val="0"/>
              <w:marBottom w:val="0"/>
              <w:divBdr>
                <w:top w:val="none" w:sz="0" w:space="0" w:color="auto"/>
                <w:left w:val="none" w:sz="0" w:space="0" w:color="auto"/>
                <w:bottom w:val="none" w:sz="0" w:space="0" w:color="auto"/>
                <w:right w:val="none" w:sz="0" w:space="0" w:color="auto"/>
              </w:divBdr>
            </w:div>
          </w:divsChild>
        </w:div>
        <w:div w:id="2133092774">
          <w:marLeft w:val="0"/>
          <w:marRight w:val="0"/>
          <w:marTop w:val="0"/>
          <w:marBottom w:val="0"/>
          <w:divBdr>
            <w:top w:val="none" w:sz="0" w:space="0" w:color="auto"/>
            <w:left w:val="none" w:sz="0" w:space="0" w:color="auto"/>
            <w:bottom w:val="none" w:sz="0" w:space="0" w:color="auto"/>
            <w:right w:val="none" w:sz="0" w:space="0" w:color="auto"/>
          </w:divBdr>
          <w:divsChild>
            <w:div w:id="339283355">
              <w:marLeft w:val="0"/>
              <w:marRight w:val="0"/>
              <w:marTop w:val="0"/>
              <w:marBottom w:val="0"/>
              <w:divBdr>
                <w:top w:val="none" w:sz="0" w:space="0" w:color="auto"/>
                <w:left w:val="none" w:sz="0" w:space="0" w:color="auto"/>
                <w:bottom w:val="none" w:sz="0" w:space="0" w:color="auto"/>
                <w:right w:val="none" w:sz="0" w:space="0" w:color="auto"/>
              </w:divBdr>
            </w:div>
          </w:divsChild>
        </w:div>
        <w:div w:id="1761759808">
          <w:marLeft w:val="0"/>
          <w:marRight w:val="0"/>
          <w:marTop w:val="0"/>
          <w:marBottom w:val="0"/>
          <w:divBdr>
            <w:top w:val="none" w:sz="0" w:space="0" w:color="auto"/>
            <w:left w:val="none" w:sz="0" w:space="0" w:color="auto"/>
            <w:bottom w:val="none" w:sz="0" w:space="0" w:color="auto"/>
            <w:right w:val="none" w:sz="0" w:space="0" w:color="auto"/>
          </w:divBdr>
          <w:divsChild>
            <w:div w:id="892158470">
              <w:marLeft w:val="0"/>
              <w:marRight w:val="0"/>
              <w:marTop w:val="0"/>
              <w:marBottom w:val="0"/>
              <w:divBdr>
                <w:top w:val="none" w:sz="0" w:space="0" w:color="auto"/>
                <w:left w:val="none" w:sz="0" w:space="0" w:color="auto"/>
                <w:bottom w:val="none" w:sz="0" w:space="0" w:color="auto"/>
                <w:right w:val="none" w:sz="0" w:space="0" w:color="auto"/>
              </w:divBdr>
            </w:div>
          </w:divsChild>
        </w:div>
        <w:div w:id="392309966">
          <w:marLeft w:val="0"/>
          <w:marRight w:val="0"/>
          <w:marTop w:val="0"/>
          <w:marBottom w:val="0"/>
          <w:divBdr>
            <w:top w:val="none" w:sz="0" w:space="0" w:color="auto"/>
            <w:left w:val="none" w:sz="0" w:space="0" w:color="auto"/>
            <w:bottom w:val="none" w:sz="0" w:space="0" w:color="auto"/>
            <w:right w:val="none" w:sz="0" w:space="0" w:color="auto"/>
          </w:divBdr>
          <w:divsChild>
            <w:div w:id="102237952">
              <w:marLeft w:val="0"/>
              <w:marRight w:val="0"/>
              <w:marTop w:val="0"/>
              <w:marBottom w:val="0"/>
              <w:divBdr>
                <w:top w:val="none" w:sz="0" w:space="0" w:color="auto"/>
                <w:left w:val="none" w:sz="0" w:space="0" w:color="auto"/>
                <w:bottom w:val="none" w:sz="0" w:space="0" w:color="auto"/>
                <w:right w:val="none" w:sz="0" w:space="0" w:color="auto"/>
              </w:divBdr>
            </w:div>
          </w:divsChild>
        </w:div>
        <w:div w:id="74671812">
          <w:marLeft w:val="0"/>
          <w:marRight w:val="0"/>
          <w:marTop w:val="0"/>
          <w:marBottom w:val="0"/>
          <w:divBdr>
            <w:top w:val="none" w:sz="0" w:space="0" w:color="auto"/>
            <w:left w:val="none" w:sz="0" w:space="0" w:color="auto"/>
            <w:bottom w:val="none" w:sz="0" w:space="0" w:color="auto"/>
            <w:right w:val="none" w:sz="0" w:space="0" w:color="auto"/>
          </w:divBdr>
          <w:divsChild>
            <w:div w:id="1915627369">
              <w:marLeft w:val="0"/>
              <w:marRight w:val="0"/>
              <w:marTop w:val="0"/>
              <w:marBottom w:val="0"/>
              <w:divBdr>
                <w:top w:val="none" w:sz="0" w:space="0" w:color="auto"/>
                <w:left w:val="none" w:sz="0" w:space="0" w:color="auto"/>
                <w:bottom w:val="none" w:sz="0" w:space="0" w:color="auto"/>
                <w:right w:val="none" w:sz="0" w:space="0" w:color="auto"/>
              </w:divBdr>
            </w:div>
          </w:divsChild>
        </w:div>
        <w:div w:id="1365324216">
          <w:marLeft w:val="0"/>
          <w:marRight w:val="0"/>
          <w:marTop w:val="0"/>
          <w:marBottom w:val="0"/>
          <w:divBdr>
            <w:top w:val="none" w:sz="0" w:space="0" w:color="auto"/>
            <w:left w:val="none" w:sz="0" w:space="0" w:color="auto"/>
            <w:bottom w:val="none" w:sz="0" w:space="0" w:color="auto"/>
            <w:right w:val="none" w:sz="0" w:space="0" w:color="auto"/>
          </w:divBdr>
          <w:divsChild>
            <w:div w:id="432290472">
              <w:marLeft w:val="0"/>
              <w:marRight w:val="0"/>
              <w:marTop w:val="0"/>
              <w:marBottom w:val="0"/>
              <w:divBdr>
                <w:top w:val="none" w:sz="0" w:space="0" w:color="auto"/>
                <w:left w:val="none" w:sz="0" w:space="0" w:color="auto"/>
                <w:bottom w:val="none" w:sz="0" w:space="0" w:color="auto"/>
                <w:right w:val="none" w:sz="0" w:space="0" w:color="auto"/>
              </w:divBdr>
            </w:div>
          </w:divsChild>
        </w:div>
        <w:div w:id="341276519">
          <w:marLeft w:val="0"/>
          <w:marRight w:val="0"/>
          <w:marTop w:val="0"/>
          <w:marBottom w:val="0"/>
          <w:divBdr>
            <w:top w:val="none" w:sz="0" w:space="0" w:color="auto"/>
            <w:left w:val="none" w:sz="0" w:space="0" w:color="auto"/>
            <w:bottom w:val="none" w:sz="0" w:space="0" w:color="auto"/>
            <w:right w:val="none" w:sz="0" w:space="0" w:color="auto"/>
          </w:divBdr>
          <w:divsChild>
            <w:div w:id="24673389">
              <w:marLeft w:val="0"/>
              <w:marRight w:val="0"/>
              <w:marTop w:val="0"/>
              <w:marBottom w:val="0"/>
              <w:divBdr>
                <w:top w:val="none" w:sz="0" w:space="0" w:color="auto"/>
                <w:left w:val="none" w:sz="0" w:space="0" w:color="auto"/>
                <w:bottom w:val="none" w:sz="0" w:space="0" w:color="auto"/>
                <w:right w:val="none" w:sz="0" w:space="0" w:color="auto"/>
              </w:divBdr>
            </w:div>
          </w:divsChild>
        </w:div>
        <w:div w:id="285039457">
          <w:marLeft w:val="0"/>
          <w:marRight w:val="0"/>
          <w:marTop w:val="0"/>
          <w:marBottom w:val="0"/>
          <w:divBdr>
            <w:top w:val="none" w:sz="0" w:space="0" w:color="auto"/>
            <w:left w:val="none" w:sz="0" w:space="0" w:color="auto"/>
            <w:bottom w:val="none" w:sz="0" w:space="0" w:color="auto"/>
            <w:right w:val="none" w:sz="0" w:space="0" w:color="auto"/>
          </w:divBdr>
          <w:divsChild>
            <w:div w:id="1701658639">
              <w:marLeft w:val="0"/>
              <w:marRight w:val="0"/>
              <w:marTop w:val="0"/>
              <w:marBottom w:val="0"/>
              <w:divBdr>
                <w:top w:val="none" w:sz="0" w:space="0" w:color="auto"/>
                <w:left w:val="none" w:sz="0" w:space="0" w:color="auto"/>
                <w:bottom w:val="none" w:sz="0" w:space="0" w:color="auto"/>
                <w:right w:val="none" w:sz="0" w:space="0" w:color="auto"/>
              </w:divBdr>
            </w:div>
          </w:divsChild>
        </w:div>
        <w:div w:id="675887501">
          <w:marLeft w:val="0"/>
          <w:marRight w:val="0"/>
          <w:marTop w:val="0"/>
          <w:marBottom w:val="0"/>
          <w:divBdr>
            <w:top w:val="none" w:sz="0" w:space="0" w:color="auto"/>
            <w:left w:val="none" w:sz="0" w:space="0" w:color="auto"/>
            <w:bottom w:val="none" w:sz="0" w:space="0" w:color="auto"/>
            <w:right w:val="none" w:sz="0" w:space="0" w:color="auto"/>
          </w:divBdr>
          <w:divsChild>
            <w:div w:id="698091168">
              <w:marLeft w:val="0"/>
              <w:marRight w:val="0"/>
              <w:marTop w:val="0"/>
              <w:marBottom w:val="0"/>
              <w:divBdr>
                <w:top w:val="none" w:sz="0" w:space="0" w:color="auto"/>
                <w:left w:val="none" w:sz="0" w:space="0" w:color="auto"/>
                <w:bottom w:val="none" w:sz="0" w:space="0" w:color="auto"/>
                <w:right w:val="none" w:sz="0" w:space="0" w:color="auto"/>
              </w:divBdr>
            </w:div>
          </w:divsChild>
        </w:div>
        <w:div w:id="2037736187">
          <w:marLeft w:val="0"/>
          <w:marRight w:val="0"/>
          <w:marTop w:val="0"/>
          <w:marBottom w:val="0"/>
          <w:divBdr>
            <w:top w:val="none" w:sz="0" w:space="0" w:color="auto"/>
            <w:left w:val="none" w:sz="0" w:space="0" w:color="auto"/>
            <w:bottom w:val="none" w:sz="0" w:space="0" w:color="auto"/>
            <w:right w:val="none" w:sz="0" w:space="0" w:color="auto"/>
          </w:divBdr>
          <w:divsChild>
            <w:div w:id="1759327899">
              <w:marLeft w:val="0"/>
              <w:marRight w:val="0"/>
              <w:marTop w:val="0"/>
              <w:marBottom w:val="0"/>
              <w:divBdr>
                <w:top w:val="none" w:sz="0" w:space="0" w:color="auto"/>
                <w:left w:val="none" w:sz="0" w:space="0" w:color="auto"/>
                <w:bottom w:val="none" w:sz="0" w:space="0" w:color="auto"/>
                <w:right w:val="none" w:sz="0" w:space="0" w:color="auto"/>
              </w:divBdr>
            </w:div>
          </w:divsChild>
        </w:div>
        <w:div w:id="363218911">
          <w:marLeft w:val="0"/>
          <w:marRight w:val="0"/>
          <w:marTop w:val="0"/>
          <w:marBottom w:val="0"/>
          <w:divBdr>
            <w:top w:val="none" w:sz="0" w:space="0" w:color="auto"/>
            <w:left w:val="none" w:sz="0" w:space="0" w:color="auto"/>
            <w:bottom w:val="none" w:sz="0" w:space="0" w:color="auto"/>
            <w:right w:val="none" w:sz="0" w:space="0" w:color="auto"/>
          </w:divBdr>
          <w:divsChild>
            <w:div w:id="177262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 w:id="1720667131">
      <w:bodyDiv w:val="1"/>
      <w:marLeft w:val="0"/>
      <w:marRight w:val="0"/>
      <w:marTop w:val="0"/>
      <w:marBottom w:val="0"/>
      <w:divBdr>
        <w:top w:val="none" w:sz="0" w:space="0" w:color="auto"/>
        <w:left w:val="none" w:sz="0" w:space="0" w:color="auto"/>
        <w:bottom w:val="none" w:sz="0" w:space="0" w:color="auto"/>
        <w:right w:val="none" w:sz="0" w:space="0" w:color="auto"/>
      </w:divBdr>
      <w:divsChild>
        <w:div w:id="616106189">
          <w:marLeft w:val="0"/>
          <w:marRight w:val="0"/>
          <w:marTop w:val="0"/>
          <w:marBottom w:val="0"/>
          <w:divBdr>
            <w:top w:val="none" w:sz="0" w:space="0" w:color="auto"/>
            <w:left w:val="none" w:sz="0" w:space="0" w:color="auto"/>
            <w:bottom w:val="none" w:sz="0" w:space="0" w:color="auto"/>
            <w:right w:val="none" w:sz="0" w:space="0" w:color="auto"/>
          </w:divBdr>
        </w:div>
        <w:div w:id="934558534">
          <w:marLeft w:val="0"/>
          <w:marRight w:val="0"/>
          <w:marTop w:val="0"/>
          <w:marBottom w:val="0"/>
          <w:divBdr>
            <w:top w:val="none" w:sz="0" w:space="0" w:color="auto"/>
            <w:left w:val="none" w:sz="0" w:space="0" w:color="auto"/>
            <w:bottom w:val="none" w:sz="0" w:space="0" w:color="auto"/>
            <w:right w:val="none" w:sz="0" w:space="0" w:color="auto"/>
          </w:divBdr>
        </w:div>
        <w:div w:id="392048113">
          <w:marLeft w:val="0"/>
          <w:marRight w:val="0"/>
          <w:marTop w:val="0"/>
          <w:marBottom w:val="0"/>
          <w:divBdr>
            <w:top w:val="none" w:sz="0" w:space="0" w:color="auto"/>
            <w:left w:val="none" w:sz="0" w:space="0" w:color="auto"/>
            <w:bottom w:val="none" w:sz="0" w:space="0" w:color="auto"/>
            <w:right w:val="none" w:sz="0" w:space="0" w:color="auto"/>
          </w:divBdr>
        </w:div>
        <w:div w:id="277180896">
          <w:marLeft w:val="0"/>
          <w:marRight w:val="0"/>
          <w:marTop w:val="0"/>
          <w:marBottom w:val="0"/>
          <w:divBdr>
            <w:top w:val="none" w:sz="0" w:space="0" w:color="auto"/>
            <w:left w:val="none" w:sz="0" w:space="0" w:color="auto"/>
            <w:bottom w:val="none" w:sz="0" w:space="0" w:color="auto"/>
            <w:right w:val="none" w:sz="0" w:space="0" w:color="auto"/>
          </w:divBdr>
        </w:div>
        <w:div w:id="1517423860">
          <w:marLeft w:val="0"/>
          <w:marRight w:val="0"/>
          <w:marTop w:val="0"/>
          <w:marBottom w:val="0"/>
          <w:divBdr>
            <w:top w:val="none" w:sz="0" w:space="0" w:color="auto"/>
            <w:left w:val="none" w:sz="0" w:space="0" w:color="auto"/>
            <w:bottom w:val="none" w:sz="0" w:space="0" w:color="auto"/>
            <w:right w:val="none" w:sz="0" w:space="0" w:color="auto"/>
          </w:divBdr>
        </w:div>
        <w:div w:id="40984288">
          <w:marLeft w:val="0"/>
          <w:marRight w:val="0"/>
          <w:marTop w:val="0"/>
          <w:marBottom w:val="0"/>
          <w:divBdr>
            <w:top w:val="none" w:sz="0" w:space="0" w:color="auto"/>
            <w:left w:val="none" w:sz="0" w:space="0" w:color="auto"/>
            <w:bottom w:val="none" w:sz="0" w:space="0" w:color="auto"/>
            <w:right w:val="none" w:sz="0" w:space="0" w:color="auto"/>
          </w:divBdr>
        </w:div>
        <w:div w:id="1260790982">
          <w:marLeft w:val="0"/>
          <w:marRight w:val="0"/>
          <w:marTop w:val="0"/>
          <w:marBottom w:val="0"/>
          <w:divBdr>
            <w:top w:val="none" w:sz="0" w:space="0" w:color="auto"/>
            <w:left w:val="none" w:sz="0" w:space="0" w:color="auto"/>
            <w:bottom w:val="none" w:sz="0" w:space="0" w:color="auto"/>
            <w:right w:val="none" w:sz="0" w:space="0" w:color="auto"/>
          </w:divBdr>
        </w:div>
        <w:div w:id="1180437914">
          <w:marLeft w:val="0"/>
          <w:marRight w:val="0"/>
          <w:marTop w:val="0"/>
          <w:marBottom w:val="0"/>
          <w:divBdr>
            <w:top w:val="none" w:sz="0" w:space="0" w:color="auto"/>
            <w:left w:val="none" w:sz="0" w:space="0" w:color="auto"/>
            <w:bottom w:val="none" w:sz="0" w:space="0" w:color="auto"/>
            <w:right w:val="none" w:sz="0" w:space="0" w:color="auto"/>
          </w:divBdr>
        </w:div>
        <w:div w:id="1247880954">
          <w:marLeft w:val="0"/>
          <w:marRight w:val="0"/>
          <w:marTop w:val="0"/>
          <w:marBottom w:val="0"/>
          <w:divBdr>
            <w:top w:val="none" w:sz="0" w:space="0" w:color="auto"/>
            <w:left w:val="none" w:sz="0" w:space="0" w:color="auto"/>
            <w:bottom w:val="none" w:sz="0" w:space="0" w:color="auto"/>
            <w:right w:val="none" w:sz="0" w:space="0" w:color="auto"/>
          </w:divBdr>
        </w:div>
        <w:div w:id="1540967728">
          <w:marLeft w:val="0"/>
          <w:marRight w:val="0"/>
          <w:marTop w:val="0"/>
          <w:marBottom w:val="0"/>
          <w:divBdr>
            <w:top w:val="none" w:sz="0" w:space="0" w:color="auto"/>
            <w:left w:val="none" w:sz="0" w:space="0" w:color="auto"/>
            <w:bottom w:val="none" w:sz="0" w:space="0" w:color="auto"/>
            <w:right w:val="none" w:sz="0" w:space="0" w:color="auto"/>
          </w:divBdr>
        </w:div>
        <w:div w:id="413170366">
          <w:marLeft w:val="0"/>
          <w:marRight w:val="0"/>
          <w:marTop w:val="0"/>
          <w:marBottom w:val="0"/>
          <w:divBdr>
            <w:top w:val="none" w:sz="0" w:space="0" w:color="auto"/>
            <w:left w:val="none" w:sz="0" w:space="0" w:color="auto"/>
            <w:bottom w:val="none" w:sz="0" w:space="0" w:color="auto"/>
            <w:right w:val="none" w:sz="0" w:space="0" w:color="auto"/>
          </w:divBdr>
        </w:div>
        <w:div w:id="176621056">
          <w:marLeft w:val="0"/>
          <w:marRight w:val="0"/>
          <w:marTop w:val="0"/>
          <w:marBottom w:val="0"/>
          <w:divBdr>
            <w:top w:val="none" w:sz="0" w:space="0" w:color="auto"/>
            <w:left w:val="none" w:sz="0" w:space="0" w:color="auto"/>
            <w:bottom w:val="none" w:sz="0" w:space="0" w:color="auto"/>
            <w:right w:val="none" w:sz="0" w:space="0" w:color="auto"/>
          </w:divBdr>
        </w:div>
        <w:div w:id="756054007">
          <w:marLeft w:val="0"/>
          <w:marRight w:val="0"/>
          <w:marTop w:val="0"/>
          <w:marBottom w:val="0"/>
          <w:divBdr>
            <w:top w:val="none" w:sz="0" w:space="0" w:color="auto"/>
            <w:left w:val="none" w:sz="0" w:space="0" w:color="auto"/>
            <w:bottom w:val="none" w:sz="0" w:space="0" w:color="auto"/>
            <w:right w:val="none" w:sz="0" w:space="0" w:color="auto"/>
          </w:divBdr>
        </w:div>
        <w:div w:id="2042782203">
          <w:marLeft w:val="0"/>
          <w:marRight w:val="0"/>
          <w:marTop w:val="0"/>
          <w:marBottom w:val="0"/>
          <w:divBdr>
            <w:top w:val="none" w:sz="0" w:space="0" w:color="auto"/>
            <w:left w:val="none" w:sz="0" w:space="0" w:color="auto"/>
            <w:bottom w:val="none" w:sz="0" w:space="0" w:color="auto"/>
            <w:right w:val="none" w:sz="0" w:space="0" w:color="auto"/>
          </w:divBdr>
        </w:div>
        <w:div w:id="1892031210">
          <w:marLeft w:val="0"/>
          <w:marRight w:val="0"/>
          <w:marTop w:val="0"/>
          <w:marBottom w:val="0"/>
          <w:divBdr>
            <w:top w:val="none" w:sz="0" w:space="0" w:color="auto"/>
            <w:left w:val="none" w:sz="0" w:space="0" w:color="auto"/>
            <w:bottom w:val="none" w:sz="0" w:space="0" w:color="auto"/>
            <w:right w:val="none" w:sz="0" w:space="0" w:color="auto"/>
          </w:divBdr>
        </w:div>
        <w:div w:id="326251924">
          <w:marLeft w:val="0"/>
          <w:marRight w:val="0"/>
          <w:marTop w:val="0"/>
          <w:marBottom w:val="0"/>
          <w:divBdr>
            <w:top w:val="none" w:sz="0" w:space="0" w:color="auto"/>
            <w:left w:val="none" w:sz="0" w:space="0" w:color="auto"/>
            <w:bottom w:val="none" w:sz="0" w:space="0" w:color="auto"/>
            <w:right w:val="none" w:sz="0" w:space="0" w:color="auto"/>
          </w:divBdr>
        </w:div>
        <w:div w:id="1420324458">
          <w:marLeft w:val="0"/>
          <w:marRight w:val="0"/>
          <w:marTop w:val="0"/>
          <w:marBottom w:val="0"/>
          <w:divBdr>
            <w:top w:val="none" w:sz="0" w:space="0" w:color="auto"/>
            <w:left w:val="none" w:sz="0" w:space="0" w:color="auto"/>
            <w:bottom w:val="none" w:sz="0" w:space="0" w:color="auto"/>
            <w:right w:val="none" w:sz="0" w:space="0" w:color="auto"/>
          </w:divBdr>
        </w:div>
        <w:div w:id="256982672">
          <w:marLeft w:val="0"/>
          <w:marRight w:val="0"/>
          <w:marTop w:val="0"/>
          <w:marBottom w:val="0"/>
          <w:divBdr>
            <w:top w:val="none" w:sz="0" w:space="0" w:color="auto"/>
            <w:left w:val="none" w:sz="0" w:space="0" w:color="auto"/>
            <w:bottom w:val="none" w:sz="0" w:space="0" w:color="auto"/>
            <w:right w:val="none" w:sz="0" w:space="0" w:color="auto"/>
          </w:divBdr>
        </w:div>
        <w:div w:id="1367367433">
          <w:marLeft w:val="0"/>
          <w:marRight w:val="0"/>
          <w:marTop w:val="0"/>
          <w:marBottom w:val="0"/>
          <w:divBdr>
            <w:top w:val="none" w:sz="0" w:space="0" w:color="auto"/>
            <w:left w:val="none" w:sz="0" w:space="0" w:color="auto"/>
            <w:bottom w:val="none" w:sz="0" w:space="0" w:color="auto"/>
            <w:right w:val="none" w:sz="0" w:space="0" w:color="auto"/>
          </w:divBdr>
        </w:div>
        <w:div w:id="1981956398">
          <w:marLeft w:val="0"/>
          <w:marRight w:val="0"/>
          <w:marTop w:val="0"/>
          <w:marBottom w:val="0"/>
          <w:divBdr>
            <w:top w:val="none" w:sz="0" w:space="0" w:color="auto"/>
            <w:left w:val="none" w:sz="0" w:space="0" w:color="auto"/>
            <w:bottom w:val="none" w:sz="0" w:space="0" w:color="auto"/>
            <w:right w:val="none" w:sz="0" w:space="0" w:color="auto"/>
          </w:divBdr>
        </w:div>
        <w:div w:id="2065061723">
          <w:marLeft w:val="0"/>
          <w:marRight w:val="0"/>
          <w:marTop w:val="0"/>
          <w:marBottom w:val="0"/>
          <w:divBdr>
            <w:top w:val="none" w:sz="0" w:space="0" w:color="auto"/>
            <w:left w:val="none" w:sz="0" w:space="0" w:color="auto"/>
            <w:bottom w:val="none" w:sz="0" w:space="0" w:color="auto"/>
            <w:right w:val="none" w:sz="0" w:space="0" w:color="auto"/>
          </w:divBdr>
        </w:div>
        <w:div w:id="1417288048">
          <w:marLeft w:val="0"/>
          <w:marRight w:val="0"/>
          <w:marTop w:val="0"/>
          <w:marBottom w:val="0"/>
          <w:divBdr>
            <w:top w:val="none" w:sz="0" w:space="0" w:color="auto"/>
            <w:left w:val="none" w:sz="0" w:space="0" w:color="auto"/>
            <w:bottom w:val="none" w:sz="0" w:space="0" w:color="auto"/>
            <w:right w:val="none" w:sz="0" w:space="0" w:color="auto"/>
          </w:divBdr>
        </w:div>
        <w:div w:id="1638294858">
          <w:marLeft w:val="0"/>
          <w:marRight w:val="0"/>
          <w:marTop w:val="0"/>
          <w:marBottom w:val="0"/>
          <w:divBdr>
            <w:top w:val="none" w:sz="0" w:space="0" w:color="auto"/>
            <w:left w:val="none" w:sz="0" w:space="0" w:color="auto"/>
            <w:bottom w:val="none" w:sz="0" w:space="0" w:color="auto"/>
            <w:right w:val="none" w:sz="0" w:space="0" w:color="auto"/>
          </w:divBdr>
        </w:div>
        <w:div w:id="1818372776">
          <w:marLeft w:val="0"/>
          <w:marRight w:val="0"/>
          <w:marTop w:val="0"/>
          <w:marBottom w:val="0"/>
          <w:divBdr>
            <w:top w:val="none" w:sz="0" w:space="0" w:color="auto"/>
            <w:left w:val="none" w:sz="0" w:space="0" w:color="auto"/>
            <w:bottom w:val="none" w:sz="0" w:space="0" w:color="auto"/>
            <w:right w:val="none" w:sz="0" w:space="0" w:color="auto"/>
          </w:divBdr>
        </w:div>
        <w:div w:id="1769109617">
          <w:marLeft w:val="0"/>
          <w:marRight w:val="0"/>
          <w:marTop w:val="0"/>
          <w:marBottom w:val="0"/>
          <w:divBdr>
            <w:top w:val="none" w:sz="0" w:space="0" w:color="auto"/>
            <w:left w:val="none" w:sz="0" w:space="0" w:color="auto"/>
            <w:bottom w:val="none" w:sz="0" w:space="0" w:color="auto"/>
            <w:right w:val="none" w:sz="0" w:space="0" w:color="auto"/>
          </w:divBdr>
        </w:div>
        <w:div w:id="947547394">
          <w:marLeft w:val="0"/>
          <w:marRight w:val="0"/>
          <w:marTop w:val="0"/>
          <w:marBottom w:val="0"/>
          <w:divBdr>
            <w:top w:val="none" w:sz="0" w:space="0" w:color="auto"/>
            <w:left w:val="none" w:sz="0" w:space="0" w:color="auto"/>
            <w:bottom w:val="none" w:sz="0" w:space="0" w:color="auto"/>
            <w:right w:val="none" w:sz="0" w:space="0" w:color="auto"/>
          </w:divBdr>
        </w:div>
        <w:div w:id="685641606">
          <w:marLeft w:val="0"/>
          <w:marRight w:val="0"/>
          <w:marTop w:val="0"/>
          <w:marBottom w:val="0"/>
          <w:divBdr>
            <w:top w:val="none" w:sz="0" w:space="0" w:color="auto"/>
            <w:left w:val="none" w:sz="0" w:space="0" w:color="auto"/>
            <w:bottom w:val="none" w:sz="0" w:space="0" w:color="auto"/>
            <w:right w:val="none" w:sz="0" w:space="0" w:color="auto"/>
          </w:divBdr>
        </w:div>
        <w:div w:id="411240897">
          <w:marLeft w:val="0"/>
          <w:marRight w:val="0"/>
          <w:marTop w:val="0"/>
          <w:marBottom w:val="0"/>
          <w:divBdr>
            <w:top w:val="none" w:sz="0" w:space="0" w:color="auto"/>
            <w:left w:val="none" w:sz="0" w:space="0" w:color="auto"/>
            <w:bottom w:val="none" w:sz="0" w:space="0" w:color="auto"/>
            <w:right w:val="none" w:sz="0" w:space="0" w:color="auto"/>
          </w:divBdr>
        </w:div>
        <w:div w:id="1789273657">
          <w:marLeft w:val="0"/>
          <w:marRight w:val="0"/>
          <w:marTop w:val="0"/>
          <w:marBottom w:val="0"/>
          <w:divBdr>
            <w:top w:val="none" w:sz="0" w:space="0" w:color="auto"/>
            <w:left w:val="none" w:sz="0" w:space="0" w:color="auto"/>
            <w:bottom w:val="none" w:sz="0" w:space="0" w:color="auto"/>
            <w:right w:val="none" w:sz="0" w:space="0" w:color="auto"/>
          </w:divBdr>
        </w:div>
        <w:div w:id="1613247329">
          <w:marLeft w:val="0"/>
          <w:marRight w:val="0"/>
          <w:marTop w:val="0"/>
          <w:marBottom w:val="0"/>
          <w:divBdr>
            <w:top w:val="none" w:sz="0" w:space="0" w:color="auto"/>
            <w:left w:val="none" w:sz="0" w:space="0" w:color="auto"/>
            <w:bottom w:val="none" w:sz="0" w:space="0" w:color="auto"/>
            <w:right w:val="none" w:sz="0" w:space="0" w:color="auto"/>
          </w:divBdr>
        </w:div>
        <w:div w:id="1600677355">
          <w:marLeft w:val="0"/>
          <w:marRight w:val="0"/>
          <w:marTop w:val="0"/>
          <w:marBottom w:val="0"/>
          <w:divBdr>
            <w:top w:val="none" w:sz="0" w:space="0" w:color="auto"/>
            <w:left w:val="none" w:sz="0" w:space="0" w:color="auto"/>
            <w:bottom w:val="none" w:sz="0" w:space="0" w:color="auto"/>
            <w:right w:val="none" w:sz="0" w:space="0" w:color="auto"/>
          </w:divBdr>
        </w:div>
        <w:div w:id="120467565">
          <w:marLeft w:val="0"/>
          <w:marRight w:val="0"/>
          <w:marTop w:val="0"/>
          <w:marBottom w:val="0"/>
          <w:divBdr>
            <w:top w:val="none" w:sz="0" w:space="0" w:color="auto"/>
            <w:left w:val="none" w:sz="0" w:space="0" w:color="auto"/>
            <w:bottom w:val="none" w:sz="0" w:space="0" w:color="auto"/>
            <w:right w:val="none" w:sz="0" w:space="0" w:color="auto"/>
          </w:divBdr>
        </w:div>
        <w:div w:id="1594391729">
          <w:marLeft w:val="0"/>
          <w:marRight w:val="0"/>
          <w:marTop w:val="0"/>
          <w:marBottom w:val="0"/>
          <w:divBdr>
            <w:top w:val="none" w:sz="0" w:space="0" w:color="auto"/>
            <w:left w:val="none" w:sz="0" w:space="0" w:color="auto"/>
            <w:bottom w:val="none" w:sz="0" w:space="0" w:color="auto"/>
            <w:right w:val="none" w:sz="0" w:space="0" w:color="auto"/>
          </w:divBdr>
        </w:div>
        <w:div w:id="789319486">
          <w:marLeft w:val="0"/>
          <w:marRight w:val="0"/>
          <w:marTop w:val="0"/>
          <w:marBottom w:val="0"/>
          <w:divBdr>
            <w:top w:val="none" w:sz="0" w:space="0" w:color="auto"/>
            <w:left w:val="none" w:sz="0" w:space="0" w:color="auto"/>
            <w:bottom w:val="none" w:sz="0" w:space="0" w:color="auto"/>
            <w:right w:val="none" w:sz="0" w:space="0" w:color="auto"/>
          </w:divBdr>
        </w:div>
        <w:div w:id="632520298">
          <w:marLeft w:val="0"/>
          <w:marRight w:val="0"/>
          <w:marTop w:val="0"/>
          <w:marBottom w:val="0"/>
          <w:divBdr>
            <w:top w:val="none" w:sz="0" w:space="0" w:color="auto"/>
            <w:left w:val="none" w:sz="0" w:space="0" w:color="auto"/>
            <w:bottom w:val="none" w:sz="0" w:space="0" w:color="auto"/>
            <w:right w:val="none" w:sz="0" w:space="0" w:color="auto"/>
          </w:divBdr>
        </w:div>
        <w:div w:id="1549486409">
          <w:marLeft w:val="0"/>
          <w:marRight w:val="0"/>
          <w:marTop w:val="0"/>
          <w:marBottom w:val="0"/>
          <w:divBdr>
            <w:top w:val="none" w:sz="0" w:space="0" w:color="auto"/>
            <w:left w:val="none" w:sz="0" w:space="0" w:color="auto"/>
            <w:bottom w:val="none" w:sz="0" w:space="0" w:color="auto"/>
            <w:right w:val="none" w:sz="0" w:space="0" w:color="auto"/>
          </w:divBdr>
        </w:div>
        <w:div w:id="1609390896">
          <w:marLeft w:val="0"/>
          <w:marRight w:val="0"/>
          <w:marTop w:val="0"/>
          <w:marBottom w:val="0"/>
          <w:divBdr>
            <w:top w:val="none" w:sz="0" w:space="0" w:color="auto"/>
            <w:left w:val="none" w:sz="0" w:space="0" w:color="auto"/>
            <w:bottom w:val="none" w:sz="0" w:space="0" w:color="auto"/>
            <w:right w:val="none" w:sz="0" w:space="0" w:color="auto"/>
          </w:divBdr>
        </w:div>
      </w:divsChild>
    </w:div>
    <w:div w:id="1937522068">
      <w:bodyDiv w:val="1"/>
      <w:marLeft w:val="0"/>
      <w:marRight w:val="0"/>
      <w:marTop w:val="0"/>
      <w:marBottom w:val="0"/>
      <w:divBdr>
        <w:top w:val="none" w:sz="0" w:space="0" w:color="auto"/>
        <w:left w:val="none" w:sz="0" w:space="0" w:color="auto"/>
        <w:bottom w:val="none" w:sz="0" w:space="0" w:color="auto"/>
        <w:right w:val="none" w:sz="0" w:space="0" w:color="auto"/>
      </w:divBdr>
      <w:divsChild>
        <w:div w:id="2093548559">
          <w:marLeft w:val="0"/>
          <w:marRight w:val="0"/>
          <w:marTop w:val="0"/>
          <w:marBottom w:val="0"/>
          <w:divBdr>
            <w:top w:val="none" w:sz="0" w:space="0" w:color="auto"/>
            <w:left w:val="none" w:sz="0" w:space="0" w:color="auto"/>
            <w:bottom w:val="none" w:sz="0" w:space="0" w:color="auto"/>
            <w:right w:val="none" w:sz="0" w:space="0" w:color="auto"/>
          </w:divBdr>
          <w:divsChild>
            <w:div w:id="1495102799">
              <w:marLeft w:val="0"/>
              <w:marRight w:val="0"/>
              <w:marTop w:val="0"/>
              <w:marBottom w:val="0"/>
              <w:divBdr>
                <w:top w:val="none" w:sz="0" w:space="0" w:color="auto"/>
                <w:left w:val="none" w:sz="0" w:space="0" w:color="auto"/>
                <w:bottom w:val="none" w:sz="0" w:space="0" w:color="auto"/>
                <w:right w:val="none" w:sz="0" w:space="0" w:color="auto"/>
              </w:divBdr>
            </w:div>
          </w:divsChild>
        </w:div>
        <w:div w:id="323245948">
          <w:marLeft w:val="0"/>
          <w:marRight w:val="0"/>
          <w:marTop w:val="0"/>
          <w:marBottom w:val="0"/>
          <w:divBdr>
            <w:top w:val="none" w:sz="0" w:space="0" w:color="auto"/>
            <w:left w:val="none" w:sz="0" w:space="0" w:color="auto"/>
            <w:bottom w:val="none" w:sz="0" w:space="0" w:color="auto"/>
            <w:right w:val="none" w:sz="0" w:space="0" w:color="auto"/>
          </w:divBdr>
          <w:divsChild>
            <w:div w:id="829371549">
              <w:marLeft w:val="0"/>
              <w:marRight w:val="0"/>
              <w:marTop w:val="0"/>
              <w:marBottom w:val="0"/>
              <w:divBdr>
                <w:top w:val="none" w:sz="0" w:space="0" w:color="auto"/>
                <w:left w:val="none" w:sz="0" w:space="0" w:color="auto"/>
                <w:bottom w:val="none" w:sz="0" w:space="0" w:color="auto"/>
                <w:right w:val="none" w:sz="0" w:space="0" w:color="auto"/>
              </w:divBdr>
            </w:div>
          </w:divsChild>
        </w:div>
        <w:div w:id="2066876782">
          <w:marLeft w:val="0"/>
          <w:marRight w:val="0"/>
          <w:marTop w:val="0"/>
          <w:marBottom w:val="0"/>
          <w:divBdr>
            <w:top w:val="none" w:sz="0" w:space="0" w:color="auto"/>
            <w:left w:val="none" w:sz="0" w:space="0" w:color="auto"/>
            <w:bottom w:val="none" w:sz="0" w:space="0" w:color="auto"/>
            <w:right w:val="none" w:sz="0" w:space="0" w:color="auto"/>
          </w:divBdr>
          <w:divsChild>
            <w:div w:id="1068193404">
              <w:marLeft w:val="0"/>
              <w:marRight w:val="0"/>
              <w:marTop w:val="0"/>
              <w:marBottom w:val="0"/>
              <w:divBdr>
                <w:top w:val="none" w:sz="0" w:space="0" w:color="auto"/>
                <w:left w:val="none" w:sz="0" w:space="0" w:color="auto"/>
                <w:bottom w:val="none" w:sz="0" w:space="0" w:color="auto"/>
                <w:right w:val="none" w:sz="0" w:space="0" w:color="auto"/>
              </w:divBdr>
            </w:div>
          </w:divsChild>
        </w:div>
        <w:div w:id="364062948">
          <w:marLeft w:val="0"/>
          <w:marRight w:val="0"/>
          <w:marTop w:val="0"/>
          <w:marBottom w:val="0"/>
          <w:divBdr>
            <w:top w:val="none" w:sz="0" w:space="0" w:color="auto"/>
            <w:left w:val="none" w:sz="0" w:space="0" w:color="auto"/>
            <w:bottom w:val="none" w:sz="0" w:space="0" w:color="auto"/>
            <w:right w:val="none" w:sz="0" w:space="0" w:color="auto"/>
          </w:divBdr>
          <w:divsChild>
            <w:div w:id="1007291016">
              <w:marLeft w:val="0"/>
              <w:marRight w:val="0"/>
              <w:marTop w:val="0"/>
              <w:marBottom w:val="0"/>
              <w:divBdr>
                <w:top w:val="none" w:sz="0" w:space="0" w:color="auto"/>
                <w:left w:val="none" w:sz="0" w:space="0" w:color="auto"/>
                <w:bottom w:val="none" w:sz="0" w:space="0" w:color="auto"/>
                <w:right w:val="none" w:sz="0" w:space="0" w:color="auto"/>
              </w:divBdr>
            </w:div>
          </w:divsChild>
        </w:div>
        <w:div w:id="1272317365">
          <w:marLeft w:val="0"/>
          <w:marRight w:val="0"/>
          <w:marTop w:val="0"/>
          <w:marBottom w:val="0"/>
          <w:divBdr>
            <w:top w:val="none" w:sz="0" w:space="0" w:color="auto"/>
            <w:left w:val="none" w:sz="0" w:space="0" w:color="auto"/>
            <w:bottom w:val="none" w:sz="0" w:space="0" w:color="auto"/>
            <w:right w:val="none" w:sz="0" w:space="0" w:color="auto"/>
          </w:divBdr>
          <w:divsChild>
            <w:div w:id="909540803">
              <w:marLeft w:val="0"/>
              <w:marRight w:val="0"/>
              <w:marTop w:val="0"/>
              <w:marBottom w:val="0"/>
              <w:divBdr>
                <w:top w:val="none" w:sz="0" w:space="0" w:color="auto"/>
                <w:left w:val="none" w:sz="0" w:space="0" w:color="auto"/>
                <w:bottom w:val="none" w:sz="0" w:space="0" w:color="auto"/>
                <w:right w:val="none" w:sz="0" w:space="0" w:color="auto"/>
              </w:divBdr>
            </w:div>
          </w:divsChild>
        </w:div>
        <w:div w:id="1644308716">
          <w:marLeft w:val="0"/>
          <w:marRight w:val="0"/>
          <w:marTop w:val="0"/>
          <w:marBottom w:val="0"/>
          <w:divBdr>
            <w:top w:val="none" w:sz="0" w:space="0" w:color="auto"/>
            <w:left w:val="none" w:sz="0" w:space="0" w:color="auto"/>
            <w:bottom w:val="none" w:sz="0" w:space="0" w:color="auto"/>
            <w:right w:val="none" w:sz="0" w:space="0" w:color="auto"/>
          </w:divBdr>
          <w:divsChild>
            <w:div w:id="2048945813">
              <w:marLeft w:val="0"/>
              <w:marRight w:val="0"/>
              <w:marTop w:val="0"/>
              <w:marBottom w:val="0"/>
              <w:divBdr>
                <w:top w:val="none" w:sz="0" w:space="0" w:color="auto"/>
                <w:left w:val="none" w:sz="0" w:space="0" w:color="auto"/>
                <w:bottom w:val="none" w:sz="0" w:space="0" w:color="auto"/>
                <w:right w:val="none" w:sz="0" w:space="0" w:color="auto"/>
              </w:divBdr>
            </w:div>
          </w:divsChild>
        </w:div>
        <w:div w:id="61754703">
          <w:marLeft w:val="0"/>
          <w:marRight w:val="0"/>
          <w:marTop w:val="0"/>
          <w:marBottom w:val="0"/>
          <w:divBdr>
            <w:top w:val="none" w:sz="0" w:space="0" w:color="auto"/>
            <w:left w:val="none" w:sz="0" w:space="0" w:color="auto"/>
            <w:bottom w:val="none" w:sz="0" w:space="0" w:color="auto"/>
            <w:right w:val="none" w:sz="0" w:space="0" w:color="auto"/>
          </w:divBdr>
          <w:divsChild>
            <w:div w:id="2070614634">
              <w:marLeft w:val="0"/>
              <w:marRight w:val="0"/>
              <w:marTop w:val="0"/>
              <w:marBottom w:val="0"/>
              <w:divBdr>
                <w:top w:val="none" w:sz="0" w:space="0" w:color="auto"/>
                <w:left w:val="none" w:sz="0" w:space="0" w:color="auto"/>
                <w:bottom w:val="none" w:sz="0" w:space="0" w:color="auto"/>
                <w:right w:val="none" w:sz="0" w:space="0" w:color="auto"/>
              </w:divBdr>
            </w:div>
          </w:divsChild>
        </w:div>
        <w:div w:id="1366909264">
          <w:marLeft w:val="0"/>
          <w:marRight w:val="0"/>
          <w:marTop w:val="0"/>
          <w:marBottom w:val="0"/>
          <w:divBdr>
            <w:top w:val="none" w:sz="0" w:space="0" w:color="auto"/>
            <w:left w:val="none" w:sz="0" w:space="0" w:color="auto"/>
            <w:bottom w:val="none" w:sz="0" w:space="0" w:color="auto"/>
            <w:right w:val="none" w:sz="0" w:space="0" w:color="auto"/>
          </w:divBdr>
          <w:divsChild>
            <w:div w:id="2057462479">
              <w:marLeft w:val="0"/>
              <w:marRight w:val="0"/>
              <w:marTop w:val="0"/>
              <w:marBottom w:val="0"/>
              <w:divBdr>
                <w:top w:val="none" w:sz="0" w:space="0" w:color="auto"/>
                <w:left w:val="none" w:sz="0" w:space="0" w:color="auto"/>
                <w:bottom w:val="none" w:sz="0" w:space="0" w:color="auto"/>
                <w:right w:val="none" w:sz="0" w:space="0" w:color="auto"/>
              </w:divBdr>
            </w:div>
          </w:divsChild>
        </w:div>
        <w:div w:id="1871215527">
          <w:marLeft w:val="0"/>
          <w:marRight w:val="0"/>
          <w:marTop w:val="0"/>
          <w:marBottom w:val="0"/>
          <w:divBdr>
            <w:top w:val="none" w:sz="0" w:space="0" w:color="auto"/>
            <w:left w:val="none" w:sz="0" w:space="0" w:color="auto"/>
            <w:bottom w:val="none" w:sz="0" w:space="0" w:color="auto"/>
            <w:right w:val="none" w:sz="0" w:space="0" w:color="auto"/>
          </w:divBdr>
          <w:divsChild>
            <w:div w:id="1802765835">
              <w:marLeft w:val="0"/>
              <w:marRight w:val="0"/>
              <w:marTop w:val="0"/>
              <w:marBottom w:val="0"/>
              <w:divBdr>
                <w:top w:val="none" w:sz="0" w:space="0" w:color="auto"/>
                <w:left w:val="none" w:sz="0" w:space="0" w:color="auto"/>
                <w:bottom w:val="none" w:sz="0" w:space="0" w:color="auto"/>
                <w:right w:val="none" w:sz="0" w:space="0" w:color="auto"/>
              </w:divBdr>
            </w:div>
          </w:divsChild>
        </w:div>
        <w:div w:id="343096590">
          <w:marLeft w:val="0"/>
          <w:marRight w:val="0"/>
          <w:marTop w:val="0"/>
          <w:marBottom w:val="0"/>
          <w:divBdr>
            <w:top w:val="none" w:sz="0" w:space="0" w:color="auto"/>
            <w:left w:val="none" w:sz="0" w:space="0" w:color="auto"/>
            <w:bottom w:val="none" w:sz="0" w:space="0" w:color="auto"/>
            <w:right w:val="none" w:sz="0" w:space="0" w:color="auto"/>
          </w:divBdr>
          <w:divsChild>
            <w:div w:id="1740979485">
              <w:marLeft w:val="0"/>
              <w:marRight w:val="0"/>
              <w:marTop w:val="0"/>
              <w:marBottom w:val="0"/>
              <w:divBdr>
                <w:top w:val="none" w:sz="0" w:space="0" w:color="auto"/>
                <w:left w:val="none" w:sz="0" w:space="0" w:color="auto"/>
                <w:bottom w:val="none" w:sz="0" w:space="0" w:color="auto"/>
                <w:right w:val="none" w:sz="0" w:space="0" w:color="auto"/>
              </w:divBdr>
            </w:div>
          </w:divsChild>
        </w:div>
        <w:div w:id="1587036989">
          <w:marLeft w:val="0"/>
          <w:marRight w:val="0"/>
          <w:marTop w:val="0"/>
          <w:marBottom w:val="0"/>
          <w:divBdr>
            <w:top w:val="none" w:sz="0" w:space="0" w:color="auto"/>
            <w:left w:val="none" w:sz="0" w:space="0" w:color="auto"/>
            <w:bottom w:val="none" w:sz="0" w:space="0" w:color="auto"/>
            <w:right w:val="none" w:sz="0" w:space="0" w:color="auto"/>
          </w:divBdr>
          <w:divsChild>
            <w:div w:id="1527909856">
              <w:marLeft w:val="0"/>
              <w:marRight w:val="0"/>
              <w:marTop w:val="0"/>
              <w:marBottom w:val="0"/>
              <w:divBdr>
                <w:top w:val="none" w:sz="0" w:space="0" w:color="auto"/>
                <w:left w:val="none" w:sz="0" w:space="0" w:color="auto"/>
                <w:bottom w:val="none" w:sz="0" w:space="0" w:color="auto"/>
                <w:right w:val="none" w:sz="0" w:space="0" w:color="auto"/>
              </w:divBdr>
            </w:div>
          </w:divsChild>
        </w:div>
        <w:div w:id="486098498">
          <w:marLeft w:val="0"/>
          <w:marRight w:val="0"/>
          <w:marTop w:val="0"/>
          <w:marBottom w:val="0"/>
          <w:divBdr>
            <w:top w:val="none" w:sz="0" w:space="0" w:color="auto"/>
            <w:left w:val="none" w:sz="0" w:space="0" w:color="auto"/>
            <w:bottom w:val="none" w:sz="0" w:space="0" w:color="auto"/>
            <w:right w:val="none" w:sz="0" w:space="0" w:color="auto"/>
          </w:divBdr>
          <w:divsChild>
            <w:div w:id="276524220">
              <w:marLeft w:val="0"/>
              <w:marRight w:val="0"/>
              <w:marTop w:val="0"/>
              <w:marBottom w:val="0"/>
              <w:divBdr>
                <w:top w:val="none" w:sz="0" w:space="0" w:color="auto"/>
                <w:left w:val="none" w:sz="0" w:space="0" w:color="auto"/>
                <w:bottom w:val="none" w:sz="0" w:space="0" w:color="auto"/>
                <w:right w:val="none" w:sz="0" w:space="0" w:color="auto"/>
              </w:divBdr>
            </w:div>
          </w:divsChild>
        </w:div>
        <w:div w:id="1854687815">
          <w:marLeft w:val="0"/>
          <w:marRight w:val="0"/>
          <w:marTop w:val="0"/>
          <w:marBottom w:val="0"/>
          <w:divBdr>
            <w:top w:val="none" w:sz="0" w:space="0" w:color="auto"/>
            <w:left w:val="none" w:sz="0" w:space="0" w:color="auto"/>
            <w:bottom w:val="none" w:sz="0" w:space="0" w:color="auto"/>
            <w:right w:val="none" w:sz="0" w:space="0" w:color="auto"/>
          </w:divBdr>
          <w:divsChild>
            <w:div w:id="1575506382">
              <w:marLeft w:val="0"/>
              <w:marRight w:val="0"/>
              <w:marTop w:val="0"/>
              <w:marBottom w:val="0"/>
              <w:divBdr>
                <w:top w:val="none" w:sz="0" w:space="0" w:color="auto"/>
                <w:left w:val="none" w:sz="0" w:space="0" w:color="auto"/>
                <w:bottom w:val="none" w:sz="0" w:space="0" w:color="auto"/>
                <w:right w:val="none" w:sz="0" w:space="0" w:color="auto"/>
              </w:divBdr>
            </w:div>
          </w:divsChild>
        </w:div>
        <w:div w:id="440147630">
          <w:marLeft w:val="0"/>
          <w:marRight w:val="0"/>
          <w:marTop w:val="0"/>
          <w:marBottom w:val="0"/>
          <w:divBdr>
            <w:top w:val="none" w:sz="0" w:space="0" w:color="auto"/>
            <w:left w:val="none" w:sz="0" w:space="0" w:color="auto"/>
            <w:bottom w:val="none" w:sz="0" w:space="0" w:color="auto"/>
            <w:right w:val="none" w:sz="0" w:space="0" w:color="auto"/>
          </w:divBdr>
          <w:divsChild>
            <w:div w:id="554313117">
              <w:marLeft w:val="0"/>
              <w:marRight w:val="0"/>
              <w:marTop w:val="0"/>
              <w:marBottom w:val="0"/>
              <w:divBdr>
                <w:top w:val="none" w:sz="0" w:space="0" w:color="auto"/>
                <w:left w:val="none" w:sz="0" w:space="0" w:color="auto"/>
                <w:bottom w:val="none" w:sz="0" w:space="0" w:color="auto"/>
                <w:right w:val="none" w:sz="0" w:space="0" w:color="auto"/>
              </w:divBdr>
            </w:div>
          </w:divsChild>
        </w:div>
        <w:div w:id="862672350">
          <w:marLeft w:val="0"/>
          <w:marRight w:val="0"/>
          <w:marTop w:val="0"/>
          <w:marBottom w:val="0"/>
          <w:divBdr>
            <w:top w:val="none" w:sz="0" w:space="0" w:color="auto"/>
            <w:left w:val="none" w:sz="0" w:space="0" w:color="auto"/>
            <w:bottom w:val="none" w:sz="0" w:space="0" w:color="auto"/>
            <w:right w:val="none" w:sz="0" w:space="0" w:color="auto"/>
          </w:divBdr>
          <w:divsChild>
            <w:div w:id="2100714197">
              <w:marLeft w:val="0"/>
              <w:marRight w:val="0"/>
              <w:marTop w:val="0"/>
              <w:marBottom w:val="0"/>
              <w:divBdr>
                <w:top w:val="none" w:sz="0" w:space="0" w:color="auto"/>
                <w:left w:val="none" w:sz="0" w:space="0" w:color="auto"/>
                <w:bottom w:val="none" w:sz="0" w:space="0" w:color="auto"/>
                <w:right w:val="none" w:sz="0" w:space="0" w:color="auto"/>
              </w:divBdr>
            </w:div>
          </w:divsChild>
        </w:div>
        <w:div w:id="40591429">
          <w:marLeft w:val="0"/>
          <w:marRight w:val="0"/>
          <w:marTop w:val="0"/>
          <w:marBottom w:val="0"/>
          <w:divBdr>
            <w:top w:val="none" w:sz="0" w:space="0" w:color="auto"/>
            <w:left w:val="none" w:sz="0" w:space="0" w:color="auto"/>
            <w:bottom w:val="none" w:sz="0" w:space="0" w:color="auto"/>
            <w:right w:val="none" w:sz="0" w:space="0" w:color="auto"/>
          </w:divBdr>
          <w:divsChild>
            <w:div w:id="1492598578">
              <w:marLeft w:val="0"/>
              <w:marRight w:val="0"/>
              <w:marTop w:val="0"/>
              <w:marBottom w:val="0"/>
              <w:divBdr>
                <w:top w:val="none" w:sz="0" w:space="0" w:color="auto"/>
                <w:left w:val="none" w:sz="0" w:space="0" w:color="auto"/>
                <w:bottom w:val="none" w:sz="0" w:space="0" w:color="auto"/>
                <w:right w:val="none" w:sz="0" w:space="0" w:color="auto"/>
              </w:divBdr>
            </w:div>
          </w:divsChild>
        </w:div>
        <w:div w:id="1171021536">
          <w:marLeft w:val="0"/>
          <w:marRight w:val="0"/>
          <w:marTop w:val="0"/>
          <w:marBottom w:val="0"/>
          <w:divBdr>
            <w:top w:val="none" w:sz="0" w:space="0" w:color="auto"/>
            <w:left w:val="none" w:sz="0" w:space="0" w:color="auto"/>
            <w:bottom w:val="none" w:sz="0" w:space="0" w:color="auto"/>
            <w:right w:val="none" w:sz="0" w:space="0" w:color="auto"/>
          </w:divBdr>
          <w:divsChild>
            <w:div w:id="1780946223">
              <w:marLeft w:val="0"/>
              <w:marRight w:val="0"/>
              <w:marTop w:val="0"/>
              <w:marBottom w:val="0"/>
              <w:divBdr>
                <w:top w:val="none" w:sz="0" w:space="0" w:color="auto"/>
                <w:left w:val="none" w:sz="0" w:space="0" w:color="auto"/>
                <w:bottom w:val="none" w:sz="0" w:space="0" w:color="auto"/>
                <w:right w:val="none" w:sz="0" w:space="0" w:color="auto"/>
              </w:divBdr>
            </w:div>
          </w:divsChild>
        </w:div>
        <w:div w:id="1946112982">
          <w:marLeft w:val="0"/>
          <w:marRight w:val="0"/>
          <w:marTop w:val="0"/>
          <w:marBottom w:val="0"/>
          <w:divBdr>
            <w:top w:val="none" w:sz="0" w:space="0" w:color="auto"/>
            <w:left w:val="none" w:sz="0" w:space="0" w:color="auto"/>
            <w:bottom w:val="none" w:sz="0" w:space="0" w:color="auto"/>
            <w:right w:val="none" w:sz="0" w:space="0" w:color="auto"/>
          </w:divBdr>
          <w:divsChild>
            <w:div w:id="1771775208">
              <w:marLeft w:val="0"/>
              <w:marRight w:val="0"/>
              <w:marTop w:val="0"/>
              <w:marBottom w:val="0"/>
              <w:divBdr>
                <w:top w:val="none" w:sz="0" w:space="0" w:color="auto"/>
                <w:left w:val="none" w:sz="0" w:space="0" w:color="auto"/>
                <w:bottom w:val="none" w:sz="0" w:space="0" w:color="auto"/>
                <w:right w:val="none" w:sz="0" w:space="0" w:color="auto"/>
              </w:divBdr>
            </w:div>
          </w:divsChild>
        </w:div>
        <w:div w:id="989751097">
          <w:marLeft w:val="0"/>
          <w:marRight w:val="0"/>
          <w:marTop w:val="0"/>
          <w:marBottom w:val="0"/>
          <w:divBdr>
            <w:top w:val="none" w:sz="0" w:space="0" w:color="auto"/>
            <w:left w:val="none" w:sz="0" w:space="0" w:color="auto"/>
            <w:bottom w:val="none" w:sz="0" w:space="0" w:color="auto"/>
            <w:right w:val="none" w:sz="0" w:space="0" w:color="auto"/>
          </w:divBdr>
          <w:divsChild>
            <w:div w:id="1185367730">
              <w:marLeft w:val="0"/>
              <w:marRight w:val="0"/>
              <w:marTop w:val="0"/>
              <w:marBottom w:val="0"/>
              <w:divBdr>
                <w:top w:val="none" w:sz="0" w:space="0" w:color="auto"/>
                <w:left w:val="none" w:sz="0" w:space="0" w:color="auto"/>
                <w:bottom w:val="none" w:sz="0" w:space="0" w:color="auto"/>
                <w:right w:val="none" w:sz="0" w:space="0" w:color="auto"/>
              </w:divBdr>
            </w:div>
          </w:divsChild>
        </w:div>
        <w:div w:id="2011904965">
          <w:marLeft w:val="0"/>
          <w:marRight w:val="0"/>
          <w:marTop w:val="0"/>
          <w:marBottom w:val="0"/>
          <w:divBdr>
            <w:top w:val="none" w:sz="0" w:space="0" w:color="auto"/>
            <w:left w:val="none" w:sz="0" w:space="0" w:color="auto"/>
            <w:bottom w:val="none" w:sz="0" w:space="0" w:color="auto"/>
            <w:right w:val="none" w:sz="0" w:space="0" w:color="auto"/>
          </w:divBdr>
          <w:divsChild>
            <w:div w:id="543759835">
              <w:marLeft w:val="0"/>
              <w:marRight w:val="0"/>
              <w:marTop w:val="0"/>
              <w:marBottom w:val="0"/>
              <w:divBdr>
                <w:top w:val="none" w:sz="0" w:space="0" w:color="auto"/>
                <w:left w:val="none" w:sz="0" w:space="0" w:color="auto"/>
                <w:bottom w:val="none" w:sz="0" w:space="0" w:color="auto"/>
                <w:right w:val="none" w:sz="0" w:space="0" w:color="auto"/>
              </w:divBdr>
            </w:div>
          </w:divsChild>
        </w:div>
        <w:div w:id="2013993845">
          <w:marLeft w:val="0"/>
          <w:marRight w:val="0"/>
          <w:marTop w:val="0"/>
          <w:marBottom w:val="0"/>
          <w:divBdr>
            <w:top w:val="none" w:sz="0" w:space="0" w:color="auto"/>
            <w:left w:val="none" w:sz="0" w:space="0" w:color="auto"/>
            <w:bottom w:val="none" w:sz="0" w:space="0" w:color="auto"/>
            <w:right w:val="none" w:sz="0" w:space="0" w:color="auto"/>
          </w:divBdr>
          <w:divsChild>
            <w:div w:id="560867147">
              <w:marLeft w:val="0"/>
              <w:marRight w:val="0"/>
              <w:marTop w:val="0"/>
              <w:marBottom w:val="0"/>
              <w:divBdr>
                <w:top w:val="none" w:sz="0" w:space="0" w:color="auto"/>
                <w:left w:val="none" w:sz="0" w:space="0" w:color="auto"/>
                <w:bottom w:val="none" w:sz="0" w:space="0" w:color="auto"/>
                <w:right w:val="none" w:sz="0" w:space="0" w:color="auto"/>
              </w:divBdr>
            </w:div>
          </w:divsChild>
        </w:div>
        <w:div w:id="815924324">
          <w:marLeft w:val="0"/>
          <w:marRight w:val="0"/>
          <w:marTop w:val="0"/>
          <w:marBottom w:val="0"/>
          <w:divBdr>
            <w:top w:val="none" w:sz="0" w:space="0" w:color="auto"/>
            <w:left w:val="none" w:sz="0" w:space="0" w:color="auto"/>
            <w:bottom w:val="none" w:sz="0" w:space="0" w:color="auto"/>
            <w:right w:val="none" w:sz="0" w:space="0" w:color="auto"/>
          </w:divBdr>
          <w:divsChild>
            <w:div w:id="1579241525">
              <w:marLeft w:val="0"/>
              <w:marRight w:val="0"/>
              <w:marTop w:val="0"/>
              <w:marBottom w:val="0"/>
              <w:divBdr>
                <w:top w:val="none" w:sz="0" w:space="0" w:color="auto"/>
                <w:left w:val="none" w:sz="0" w:space="0" w:color="auto"/>
                <w:bottom w:val="none" w:sz="0" w:space="0" w:color="auto"/>
                <w:right w:val="none" w:sz="0" w:space="0" w:color="auto"/>
              </w:divBdr>
            </w:div>
          </w:divsChild>
        </w:div>
        <w:div w:id="1551065597">
          <w:marLeft w:val="0"/>
          <w:marRight w:val="0"/>
          <w:marTop w:val="0"/>
          <w:marBottom w:val="0"/>
          <w:divBdr>
            <w:top w:val="none" w:sz="0" w:space="0" w:color="auto"/>
            <w:left w:val="none" w:sz="0" w:space="0" w:color="auto"/>
            <w:bottom w:val="none" w:sz="0" w:space="0" w:color="auto"/>
            <w:right w:val="none" w:sz="0" w:space="0" w:color="auto"/>
          </w:divBdr>
          <w:divsChild>
            <w:div w:id="198472040">
              <w:marLeft w:val="0"/>
              <w:marRight w:val="0"/>
              <w:marTop w:val="0"/>
              <w:marBottom w:val="0"/>
              <w:divBdr>
                <w:top w:val="none" w:sz="0" w:space="0" w:color="auto"/>
                <w:left w:val="none" w:sz="0" w:space="0" w:color="auto"/>
                <w:bottom w:val="none" w:sz="0" w:space="0" w:color="auto"/>
                <w:right w:val="none" w:sz="0" w:space="0" w:color="auto"/>
              </w:divBdr>
            </w:div>
          </w:divsChild>
        </w:div>
        <w:div w:id="923103026">
          <w:marLeft w:val="0"/>
          <w:marRight w:val="0"/>
          <w:marTop w:val="0"/>
          <w:marBottom w:val="0"/>
          <w:divBdr>
            <w:top w:val="none" w:sz="0" w:space="0" w:color="auto"/>
            <w:left w:val="none" w:sz="0" w:space="0" w:color="auto"/>
            <w:bottom w:val="none" w:sz="0" w:space="0" w:color="auto"/>
            <w:right w:val="none" w:sz="0" w:space="0" w:color="auto"/>
          </w:divBdr>
          <w:divsChild>
            <w:div w:id="1177381440">
              <w:marLeft w:val="0"/>
              <w:marRight w:val="0"/>
              <w:marTop w:val="0"/>
              <w:marBottom w:val="0"/>
              <w:divBdr>
                <w:top w:val="none" w:sz="0" w:space="0" w:color="auto"/>
                <w:left w:val="none" w:sz="0" w:space="0" w:color="auto"/>
                <w:bottom w:val="none" w:sz="0" w:space="0" w:color="auto"/>
                <w:right w:val="none" w:sz="0" w:space="0" w:color="auto"/>
              </w:divBdr>
            </w:div>
          </w:divsChild>
        </w:div>
        <w:div w:id="69692891">
          <w:marLeft w:val="0"/>
          <w:marRight w:val="0"/>
          <w:marTop w:val="0"/>
          <w:marBottom w:val="0"/>
          <w:divBdr>
            <w:top w:val="none" w:sz="0" w:space="0" w:color="auto"/>
            <w:left w:val="none" w:sz="0" w:space="0" w:color="auto"/>
            <w:bottom w:val="none" w:sz="0" w:space="0" w:color="auto"/>
            <w:right w:val="none" w:sz="0" w:space="0" w:color="auto"/>
          </w:divBdr>
          <w:divsChild>
            <w:div w:id="2012171403">
              <w:marLeft w:val="0"/>
              <w:marRight w:val="0"/>
              <w:marTop w:val="0"/>
              <w:marBottom w:val="0"/>
              <w:divBdr>
                <w:top w:val="none" w:sz="0" w:space="0" w:color="auto"/>
                <w:left w:val="none" w:sz="0" w:space="0" w:color="auto"/>
                <w:bottom w:val="none" w:sz="0" w:space="0" w:color="auto"/>
                <w:right w:val="none" w:sz="0" w:space="0" w:color="auto"/>
              </w:divBdr>
            </w:div>
          </w:divsChild>
        </w:div>
        <w:div w:id="206189520">
          <w:marLeft w:val="0"/>
          <w:marRight w:val="0"/>
          <w:marTop w:val="0"/>
          <w:marBottom w:val="0"/>
          <w:divBdr>
            <w:top w:val="none" w:sz="0" w:space="0" w:color="auto"/>
            <w:left w:val="none" w:sz="0" w:space="0" w:color="auto"/>
            <w:bottom w:val="none" w:sz="0" w:space="0" w:color="auto"/>
            <w:right w:val="none" w:sz="0" w:space="0" w:color="auto"/>
          </w:divBdr>
          <w:divsChild>
            <w:div w:id="173502278">
              <w:marLeft w:val="0"/>
              <w:marRight w:val="0"/>
              <w:marTop w:val="0"/>
              <w:marBottom w:val="0"/>
              <w:divBdr>
                <w:top w:val="none" w:sz="0" w:space="0" w:color="auto"/>
                <w:left w:val="none" w:sz="0" w:space="0" w:color="auto"/>
                <w:bottom w:val="none" w:sz="0" w:space="0" w:color="auto"/>
                <w:right w:val="none" w:sz="0" w:space="0" w:color="auto"/>
              </w:divBdr>
            </w:div>
          </w:divsChild>
        </w:div>
        <w:div w:id="1215039809">
          <w:marLeft w:val="0"/>
          <w:marRight w:val="0"/>
          <w:marTop w:val="0"/>
          <w:marBottom w:val="0"/>
          <w:divBdr>
            <w:top w:val="none" w:sz="0" w:space="0" w:color="auto"/>
            <w:left w:val="none" w:sz="0" w:space="0" w:color="auto"/>
            <w:bottom w:val="none" w:sz="0" w:space="0" w:color="auto"/>
            <w:right w:val="none" w:sz="0" w:space="0" w:color="auto"/>
          </w:divBdr>
          <w:divsChild>
            <w:div w:id="1076242770">
              <w:marLeft w:val="0"/>
              <w:marRight w:val="0"/>
              <w:marTop w:val="0"/>
              <w:marBottom w:val="0"/>
              <w:divBdr>
                <w:top w:val="none" w:sz="0" w:space="0" w:color="auto"/>
                <w:left w:val="none" w:sz="0" w:space="0" w:color="auto"/>
                <w:bottom w:val="none" w:sz="0" w:space="0" w:color="auto"/>
                <w:right w:val="none" w:sz="0" w:space="0" w:color="auto"/>
              </w:divBdr>
            </w:div>
          </w:divsChild>
        </w:div>
        <w:div w:id="856650312">
          <w:marLeft w:val="0"/>
          <w:marRight w:val="0"/>
          <w:marTop w:val="0"/>
          <w:marBottom w:val="0"/>
          <w:divBdr>
            <w:top w:val="none" w:sz="0" w:space="0" w:color="auto"/>
            <w:left w:val="none" w:sz="0" w:space="0" w:color="auto"/>
            <w:bottom w:val="none" w:sz="0" w:space="0" w:color="auto"/>
            <w:right w:val="none" w:sz="0" w:space="0" w:color="auto"/>
          </w:divBdr>
          <w:divsChild>
            <w:div w:id="491722888">
              <w:marLeft w:val="0"/>
              <w:marRight w:val="0"/>
              <w:marTop w:val="0"/>
              <w:marBottom w:val="0"/>
              <w:divBdr>
                <w:top w:val="none" w:sz="0" w:space="0" w:color="auto"/>
                <w:left w:val="none" w:sz="0" w:space="0" w:color="auto"/>
                <w:bottom w:val="none" w:sz="0" w:space="0" w:color="auto"/>
                <w:right w:val="none" w:sz="0" w:space="0" w:color="auto"/>
              </w:divBdr>
            </w:div>
          </w:divsChild>
        </w:div>
        <w:div w:id="1525053171">
          <w:marLeft w:val="0"/>
          <w:marRight w:val="0"/>
          <w:marTop w:val="0"/>
          <w:marBottom w:val="0"/>
          <w:divBdr>
            <w:top w:val="none" w:sz="0" w:space="0" w:color="auto"/>
            <w:left w:val="none" w:sz="0" w:space="0" w:color="auto"/>
            <w:bottom w:val="none" w:sz="0" w:space="0" w:color="auto"/>
            <w:right w:val="none" w:sz="0" w:space="0" w:color="auto"/>
          </w:divBdr>
          <w:divsChild>
            <w:div w:id="1418402250">
              <w:marLeft w:val="0"/>
              <w:marRight w:val="0"/>
              <w:marTop w:val="0"/>
              <w:marBottom w:val="0"/>
              <w:divBdr>
                <w:top w:val="none" w:sz="0" w:space="0" w:color="auto"/>
                <w:left w:val="none" w:sz="0" w:space="0" w:color="auto"/>
                <w:bottom w:val="none" w:sz="0" w:space="0" w:color="auto"/>
                <w:right w:val="none" w:sz="0" w:space="0" w:color="auto"/>
              </w:divBdr>
            </w:div>
          </w:divsChild>
        </w:div>
        <w:div w:id="406003178">
          <w:marLeft w:val="0"/>
          <w:marRight w:val="0"/>
          <w:marTop w:val="0"/>
          <w:marBottom w:val="0"/>
          <w:divBdr>
            <w:top w:val="none" w:sz="0" w:space="0" w:color="auto"/>
            <w:left w:val="none" w:sz="0" w:space="0" w:color="auto"/>
            <w:bottom w:val="none" w:sz="0" w:space="0" w:color="auto"/>
            <w:right w:val="none" w:sz="0" w:space="0" w:color="auto"/>
          </w:divBdr>
          <w:divsChild>
            <w:div w:id="2090498124">
              <w:marLeft w:val="0"/>
              <w:marRight w:val="0"/>
              <w:marTop w:val="0"/>
              <w:marBottom w:val="0"/>
              <w:divBdr>
                <w:top w:val="none" w:sz="0" w:space="0" w:color="auto"/>
                <w:left w:val="none" w:sz="0" w:space="0" w:color="auto"/>
                <w:bottom w:val="none" w:sz="0" w:space="0" w:color="auto"/>
                <w:right w:val="none" w:sz="0" w:space="0" w:color="auto"/>
              </w:divBdr>
            </w:div>
          </w:divsChild>
        </w:div>
        <w:div w:id="1680548822">
          <w:marLeft w:val="0"/>
          <w:marRight w:val="0"/>
          <w:marTop w:val="0"/>
          <w:marBottom w:val="0"/>
          <w:divBdr>
            <w:top w:val="none" w:sz="0" w:space="0" w:color="auto"/>
            <w:left w:val="none" w:sz="0" w:space="0" w:color="auto"/>
            <w:bottom w:val="none" w:sz="0" w:space="0" w:color="auto"/>
            <w:right w:val="none" w:sz="0" w:space="0" w:color="auto"/>
          </w:divBdr>
          <w:divsChild>
            <w:div w:id="791241881">
              <w:marLeft w:val="0"/>
              <w:marRight w:val="0"/>
              <w:marTop w:val="0"/>
              <w:marBottom w:val="0"/>
              <w:divBdr>
                <w:top w:val="none" w:sz="0" w:space="0" w:color="auto"/>
                <w:left w:val="none" w:sz="0" w:space="0" w:color="auto"/>
                <w:bottom w:val="none" w:sz="0" w:space="0" w:color="auto"/>
                <w:right w:val="none" w:sz="0" w:space="0" w:color="auto"/>
              </w:divBdr>
            </w:div>
          </w:divsChild>
        </w:div>
        <w:div w:id="1862283926">
          <w:marLeft w:val="0"/>
          <w:marRight w:val="0"/>
          <w:marTop w:val="0"/>
          <w:marBottom w:val="0"/>
          <w:divBdr>
            <w:top w:val="none" w:sz="0" w:space="0" w:color="auto"/>
            <w:left w:val="none" w:sz="0" w:space="0" w:color="auto"/>
            <w:bottom w:val="none" w:sz="0" w:space="0" w:color="auto"/>
            <w:right w:val="none" w:sz="0" w:space="0" w:color="auto"/>
          </w:divBdr>
          <w:divsChild>
            <w:div w:id="1687822895">
              <w:marLeft w:val="0"/>
              <w:marRight w:val="0"/>
              <w:marTop w:val="0"/>
              <w:marBottom w:val="0"/>
              <w:divBdr>
                <w:top w:val="none" w:sz="0" w:space="0" w:color="auto"/>
                <w:left w:val="none" w:sz="0" w:space="0" w:color="auto"/>
                <w:bottom w:val="none" w:sz="0" w:space="0" w:color="auto"/>
                <w:right w:val="none" w:sz="0" w:space="0" w:color="auto"/>
              </w:divBdr>
            </w:div>
          </w:divsChild>
        </w:div>
        <w:div w:id="1014922391">
          <w:marLeft w:val="0"/>
          <w:marRight w:val="0"/>
          <w:marTop w:val="0"/>
          <w:marBottom w:val="0"/>
          <w:divBdr>
            <w:top w:val="none" w:sz="0" w:space="0" w:color="auto"/>
            <w:left w:val="none" w:sz="0" w:space="0" w:color="auto"/>
            <w:bottom w:val="none" w:sz="0" w:space="0" w:color="auto"/>
            <w:right w:val="none" w:sz="0" w:space="0" w:color="auto"/>
          </w:divBdr>
          <w:divsChild>
            <w:div w:id="852305834">
              <w:marLeft w:val="0"/>
              <w:marRight w:val="0"/>
              <w:marTop w:val="0"/>
              <w:marBottom w:val="0"/>
              <w:divBdr>
                <w:top w:val="none" w:sz="0" w:space="0" w:color="auto"/>
                <w:left w:val="none" w:sz="0" w:space="0" w:color="auto"/>
                <w:bottom w:val="none" w:sz="0" w:space="0" w:color="auto"/>
                <w:right w:val="none" w:sz="0" w:space="0" w:color="auto"/>
              </w:divBdr>
            </w:div>
          </w:divsChild>
        </w:div>
        <w:div w:id="1255671771">
          <w:marLeft w:val="0"/>
          <w:marRight w:val="0"/>
          <w:marTop w:val="0"/>
          <w:marBottom w:val="0"/>
          <w:divBdr>
            <w:top w:val="none" w:sz="0" w:space="0" w:color="auto"/>
            <w:left w:val="none" w:sz="0" w:space="0" w:color="auto"/>
            <w:bottom w:val="none" w:sz="0" w:space="0" w:color="auto"/>
            <w:right w:val="none" w:sz="0" w:space="0" w:color="auto"/>
          </w:divBdr>
          <w:divsChild>
            <w:div w:id="1466240637">
              <w:marLeft w:val="0"/>
              <w:marRight w:val="0"/>
              <w:marTop w:val="0"/>
              <w:marBottom w:val="0"/>
              <w:divBdr>
                <w:top w:val="none" w:sz="0" w:space="0" w:color="auto"/>
                <w:left w:val="none" w:sz="0" w:space="0" w:color="auto"/>
                <w:bottom w:val="none" w:sz="0" w:space="0" w:color="auto"/>
                <w:right w:val="none" w:sz="0" w:space="0" w:color="auto"/>
              </w:divBdr>
            </w:div>
          </w:divsChild>
        </w:div>
        <w:div w:id="369500579">
          <w:marLeft w:val="0"/>
          <w:marRight w:val="0"/>
          <w:marTop w:val="0"/>
          <w:marBottom w:val="0"/>
          <w:divBdr>
            <w:top w:val="none" w:sz="0" w:space="0" w:color="auto"/>
            <w:left w:val="none" w:sz="0" w:space="0" w:color="auto"/>
            <w:bottom w:val="none" w:sz="0" w:space="0" w:color="auto"/>
            <w:right w:val="none" w:sz="0" w:space="0" w:color="auto"/>
          </w:divBdr>
          <w:divsChild>
            <w:div w:id="1465385848">
              <w:marLeft w:val="0"/>
              <w:marRight w:val="0"/>
              <w:marTop w:val="0"/>
              <w:marBottom w:val="0"/>
              <w:divBdr>
                <w:top w:val="none" w:sz="0" w:space="0" w:color="auto"/>
                <w:left w:val="none" w:sz="0" w:space="0" w:color="auto"/>
                <w:bottom w:val="none" w:sz="0" w:space="0" w:color="auto"/>
                <w:right w:val="none" w:sz="0" w:space="0" w:color="auto"/>
              </w:divBdr>
            </w:div>
          </w:divsChild>
        </w:div>
        <w:div w:id="1746685407">
          <w:marLeft w:val="0"/>
          <w:marRight w:val="0"/>
          <w:marTop w:val="0"/>
          <w:marBottom w:val="0"/>
          <w:divBdr>
            <w:top w:val="none" w:sz="0" w:space="0" w:color="auto"/>
            <w:left w:val="none" w:sz="0" w:space="0" w:color="auto"/>
            <w:bottom w:val="none" w:sz="0" w:space="0" w:color="auto"/>
            <w:right w:val="none" w:sz="0" w:space="0" w:color="auto"/>
          </w:divBdr>
          <w:divsChild>
            <w:div w:id="1774744447">
              <w:marLeft w:val="0"/>
              <w:marRight w:val="0"/>
              <w:marTop w:val="0"/>
              <w:marBottom w:val="0"/>
              <w:divBdr>
                <w:top w:val="none" w:sz="0" w:space="0" w:color="auto"/>
                <w:left w:val="none" w:sz="0" w:space="0" w:color="auto"/>
                <w:bottom w:val="none" w:sz="0" w:space="0" w:color="auto"/>
                <w:right w:val="none" w:sz="0" w:space="0" w:color="auto"/>
              </w:divBdr>
            </w:div>
          </w:divsChild>
        </w:div>
        <w:div w:id="300503715">
          <w:marLeft w:val="0"/>
          <w:marRight w:val="0"/>
          <w:marTop w:val="0"/>
          <w:marBottom w:val="0"/>
          <w:divBdr>
            <w:top w:val="none" w:sz="0" w:space="0" w:color="auto"/>
            <w:left w:val="none" w:sz="0" w:space="0" w:color="auto"/>
            <w:bottom w:val="none" w:sz="0" w:space="0" w:color="auto"/>
            <w:right w:val="none" w:sz="0" w:space="0" w:color="auto"/>
          </w:divBdr>
          <w:divsChild>
            <w:div w:id="2079747861">
              <w:marLeft w:val="0"/>
              <w:marRight w:val="0"/>
              <w:marTop w:val="0"/>
              <w:marBottom w:val="0"/>
              <w:divBdr>
                <w:top w:val="none" w:sz="0" w:space="0" w:color="auto"/>
                <w:left w:val="none" w:sz="0" w:space="0" w:color="auto"/>
                <w:bottom w:val="none" w:sz="0" w:space="0" w:color="auto"/>
                <w:right w:val="none" w:sz="0" w:space="0" w:color="auto"/>
              </w:divBdr>
            </w:div>
          </w:divsChild>
        </w:div>
        <w:div w:id="564146446">
          <w:marLeft w:val="0"/>
          <w:marRight w:val="0"/>
          <w:marTop w:val="0"/>
          <w:marBottom w:val="0"/>
          <w:divBdr>
            <w:top w:val="none" w:sz="0" w:space="0" w:color="auto"/>
            <w:left w:val="none" w:sz="0" w:space="0" w:color="auto"/>
            <w:bottom w:val="none" w:sz="0" w:space="0" w:color="auto"/>
            <w:right w:val="none" w:sz="0" w:space="0" w:color="auto"/>
          </w:divBdr>
          <w:divsChild>
            <w:div w:id="1252735384">
              <w:marLeft w:val="0"/>
              <w:marRight w:val="0"/>
              <w:marTop w:val="0"/>
              <w:marBottom w:val="0"/>
              <w:divBdr>
                <w:top w:val="none" w:sz="0" w:space="0" w:color="auto"/>
                <w:left w:val="none" w:sz="0" w:space="0" w:color="auto"/>
                <w:bottom w:val="none" w:sz="0" w:space="0" w:color="auto"/>
                <w:right w:val="none" w:sz="0" w:space="0" w:color="auto"/>
              </w:divBdr>
            </w:div>
          </w:divsChild>
        </w:div>
        <w:div w:id="406542042">
          <w:marLeft w:val="0"/>
          <w:marRight w:val="0"/>
          <w:marTop w:val="0"/>
          <w:marBottom w:val="0"/>
          <w:divBdr>
            <w:top w:val="none" w:sz="0" w:space="0" w:color="auto"/>
            <w:left w:val="none" w:sz="0" w:space="0" w:color="auto"/>
            <w:bottom w:val="none" w:sz="0" w:space="0" w:color="auto"/>
            <w:right w:val="none" w:sz="0" w:space="0" w:color="auto"/>
          </w:divBdr>
          <w:divsChild>
            <w:div w:id="170267610">
              <w:marLeft w:val="0"/>
              <w:marRight w:val="0"/>
              <w:marTop w:val="0"/>
              <w:marBottom w:val="0"/>
              <w:divBdr>
                <w:top w:val="none" w:sz="0" w:space="0" w:color="auto"/>
                <w:left w:val="none" w:sz="0" w:space="0" w:color="auto"/>
                <w:bottom w:val="none" w:sz="0" w:space="0" w:color="auto"/>
                <w:right w:val="none" w:sz="0" w:space="0" w:color="auto"/>
              </w:divBdr>
            </w:div>
          </w:divsChild>
        </w:div>
        <w:div w:id="12539072">
          <w:marLeft w:val="0"/>
          <w:marRight w:val="0"/>
          <w:marTop w:val="0"/>
          <w:marBottom w:val="0"/>
          <w:divBdr>
            <w:top w:val="none" w:sz="0" w:space="0" w:color="auto"/>
            <w:left w:val="none" w:sz="0" w:space="0" w:color="auto"/>
            <w:bottom w:val="none" w:sz="0" w:space="0" w:color="auto"/>
            <w:right w:val="none" w:sz="0" w:space="0" w:color="auto"/>
          </w:divBdr>
          <w:divsChild>
            <w:div w:id="455105335">
              <w:marLeft w:val="0"/>
              <w:marRight w:val="0"/>
              <w:marTop w:val="0"/>
              <w:marBottom w:val="0"/>
              <w:divBdr>
                <w:top w:val="none" w:sz="0" w:space="0" w:color="auto"/>
                <w:left w:val="none" w:sz="0" w:space="0" w:color="auto"/>
                <w:bottom w:val="none" w:sz="0" w:space="0" w:color="auto"/>
                <w:right w:val="none" w:sz="0" w:space="0" w:color="auto"/>
              </w:divBdr>
            </w:div>
          </w:divsChild>
        </w:div>
        <w:div w:id="1333222411">
          <w:marLeft w:val="0"/>
          <w:marRight w:val="0"/>
          <w:marTop w:val="0"/>
          <w:marBottom w:val="0"/>
          <w:divBdr>
            <w:top w:val="none" w:sz="0" w:space="0" w:color="auto"/>
            <w:left w:val="none" w:sz="0" w:space="0" w:color="auto"/>
            <w:bottom w:val="none" w:sz="0" w:space="0" w:color="auto"/>
            <w:right w:val="none" w:sz="0" w:space="0" w:color="auto"/>
          </w:divBdr>
          <w:divsChild>
            <w:div w:id="1486244664">
              <w:marLeft w:val="0"/>
              <w:marRight w:val="0"/>
              <w:marTop w:val="0"/>
              <w:marBottom w:val="0"/>
              <w:divBdr>
                <w:top w:val="none" w:sz="0" w:space="0" w:color="auto"/>
                <w:left w:val="none" w:sz="0" w:space="0" w:color="auto"/>
                <w:bottom w:val="none" w:sz="0" w:space="0" w:color="auto"/>
                <w:right w:val="none" w:sz="0" w:space="0" w:color="auto"/>
              </w:divBdr>
            </w:div>
          </w:divsChild>
        </w:div>
        <w:div w:id="1380207054">
          <w:marLeft w:val="0"/>
          <w:marRight w:val="0"/>
          <w:marTop w:val="0"/>
          <w:marBottom w:val="0"/>
          <w:divBdr>
            <w:top w:val="none" w:sz="0" w:space="0" w:color="auto"/>
            <w:left w:val="none" w:sz="0" w:space="0" w:color="auto"/>
            <w:bottom w:val="none" w:sz="0" w:space="0" w:color="auto"/>
            <w:right w:val="none" w:sz="0" w:space="0" w:color="auto"/>
          </w:divBdr>
          <w:divsChild>
            <w:div w:id="729763934">
              <w:marLeft w:val="0"/>
              <w:marRight w:val="0"/>
              <w:marTop w:val="0"/>
              <w:marBottom w:val="0"/>
              <w:divBdr>
                <w:top w:val="none" w:sz="0" w:space="0" w:color="auto"/>
                <w:left w:val="none" w:sz="0" w:space="0" w:color="auto"/>
                <w:bottom w:val="none" w:sz="0" w:space="0" w:color="auto"/>
                <w:right w:val="none" w:sz="0" w:space="0" w:color="auto"/>
              </w:divBdr>
            </w:div>
          </w:divsChild>
        </w:div>
        <w:div w:id="743919154">
          <w:marLeft w:val="0"/>
          <w:marRight w:val="0"/>
          <w:marTop w:val="0"/>
          <w:marBottom w:val="0"/>
          <w:divBdr>
            <w:top w:val="none" w:sz="0" w:space="0" w:color="auto"/>
            <w:left w:val="none" w:sz="0" w:space="0" w:color="auto"/>
            <w:bottom w:val="none" w:sz="0" w:space="0" w:color="auto"/>
            <w:right w:val="none" w:sz="0" w:space="0" w:color="auto"/>
          </w:divBdr>
          <w:divsChild>
            <w:div w:id="237134562">
              <w:marLeft w:val="0"/>
              <w:marRight w:val="0"/>
              <w:marTop w:val="0"/>
              <w:marBottom w:val="0"/>
              <w:divBdr>
                <w:top w:val="none" w:sz="0" w:space="0" w:color="auto"/>
                <w:left w:val="none" w:sz="0" w:space="0" w:color="auto"/>
                <w:bottom w:val="none" w:sz="0" w:space="0" w:color="auto"/>
                <w:right w:val="none" w:sz="0" w:space="0" w:color="auto"/>
              </w:divBdr>
            </w:div>
          </w:divsChild>
        </w:div>
        <w:div w:id="803351356">
          <w:marLeft w:val="0"/>
          <w:marRight w:val="0"/>
          <w:marTop w:val="0"/>
          <w:marBottom w:val="0"/>
          <w:divBdr>
            <w:top w:val="none" w:sz="0" w:space="0" w:color="auto"/>
            <w:left w:val="none" w:sz="0" w:space="0" w:color="auto"/>
            <w:bottom w:val="none" w:sz="0" w:space="0" w:color="auto"/>
            <w:right w:val="none" w:sz="0" w:space="0" w:color="auto"/>
          </w:divBdr>
          <w:divsChild>
            <w:div w:id="1766879461">
              <w:marLeft w:val="0"/>
              <w:marRight w:val="0"/>
              <w:marTop w:val="0"/>
              <w:marBottom w:val="0"/>
              <w:divBdr>
                <w:top w:val="none" w:sz="0" w:space="0" w:color="auto"/>
                <w:left w:val="none" w:sz="0" w:space="0" w:color="auto"/>
                <w:bottom w:val="none" w:sz="0" w:space="0" w:color="auto"/>
                <w:right w:val="none" w:sz="0" w:space="0" w:color="auto"/>
              </w:divBdr>
            </w:div>
          </w:divsChild>
        </w:div>
        <w:div w:id="1587956841">
          <w:marLeft w:val="0"/>
          <w:marRight w:val="0"/>
          <w:marTop w:val="0"/>
          <w:marBottom w:val="0"/>
          <w:divBdr>
            <w:top w:val="none" w:sz="0" w:space="0" w:color="auto"/>
            <w:left w:val="none" w:sz="0" w:space="0" w:color="auto"/>
            <w:bottom w:val="none" w:sz="0" w:space="0" w:color="auto"/>
            <w:right w:val="none" w:sz="0" w:space="0" w:color="auto"/>
          </w:divBdr>
          <w:divsChild>
            <w:div w:id="879241445">
              <w:marLeft w:val="0"/>
              <w:marRight w:val="0"/>
              <w:marTop w:val="0"/>
              <w:marBottom w:val="0"/>
              <w:divBdr>
                <w:top w:val="none" w:sz="0" w:space="0" w:color="auto"/>
                <w:left w:val="none" w:sz="0" w:space="0" w:color="auto"/>
                <w:bottom w:val="none" w:sz="0" w:space="0" w:color="auto"/>
                <w:right w:val="none" w:sz="0" w:space="0" w:color="auto"/>
              </w:divBdr>
            </w:div>
          </w:divsChild>
        </w:div>
        <w:div w:id="823275304">
          <w:marLeft w:val="0"/>
          <w:marRight w:val="0"/>
          <w:marTop w:val="0"/>
          <w:marBottom w:val="0"/>
          <w:divBdr>
            <w:top w:val="none" w:sz="0" w:space="0" w:color="auto"/>
            <w:left w:val="none" w:sz="0" w:space="0" w:color="auto"/>
            <w:bottom w:val="none" w:sz="0" w:space="0" w:color="auto"/>
            <w:right w:val="none" w:sz="0" w:space="0" w:color="auto"/>
          </w:divBdr>
          <w:divsChild>
            <w:div w:id="1837988243">
              <w:marLeft w:val="0"/>
              <w:marRight w:val="0"/>
              <w:marTop w:val="0"/>
              <w:marBottom w:val="0"/>
              <w:divBdr>
                <w:top w:val="none" w:sz="0" w:space="0" w:color="auto"/>
                <w:left w:val="none" w:sz="0" w:space="0" w:color="auto"/>
                <w:bottom w:val="none" w:sz="0" w:space="0" w:color="auto"/>
                <w:right w:val="none" w:sz="0" w:space="0" w:color="auto"/>
              </w:divBdr>
            </w:div>
          </w:divsChild>
        </w:div>
        <w:div w:id="1712144284">
          <w:marLeft w:val="0"/>
          <w:marRight w:val="0"/>
          <w:marTop w:val="0"/>
          <w:marBottom w:val="0"/>
          <w:divBdr>
            <w:top w:val="none" w:sz="0" w:space="0" w:color="auto"/>
            <w:left w:val="none" w:sz="0" w:space="0" w:color="auto"/>
            <w:bottom w:val="none" w:sz="0" w:space="0" w:color="auto"/>
            <w:right w:val="none" w:sz="0" w:space="0" w:color="auto"/>
          </w:divBdr>
          <w:divsChild>
            <w:div w:id="658197755">
              <w:marLeft w:val="0"/>
              <w:marRight w:val="0"/>
              <w:marTop w:val="0"/>
              <w:marBottom w:val="0"/>
              <w:divBdr>
                <w:top w:val="none" w:sz="0" w:space="0" w:color="auto"/>
                <w:left w:val="none" w:sz="0" w:space="0" w:color="auto"/>
                <w:bottom w:val="none" w:sz="0" w:space="0" w:color="auto"/>
                <w:right w:val="none" w:sz="0" w:space="0" w:color="auto"/>
              </w:divBdr>
            </w:div>
          </w:divsChild>
        </w:div>
        <w:div w:id="403839036">
          <w:marLeft w:val="0"/>
          <w:marRight w:val="0"/>
          <w:marTop w:val="0"/>
          <w:marBottom w:val="0"/>
          <w:divBdr>
            <w:top w:val="none" w:sz="0" w:space="0" w:color="auto"/>
            <w:left w:val="none" w:sz="0" w:space="0" w:color="auto"/>
            <w:bottom w:val="none" w:sz="0" w:space="0" w:color="auto"/>
            <w:right w:val="none" w:sz="0" w:space="0" w:color="auto"/>
          </w:divBdr>
          <w:divsChild>
            <w:div w:id="1499686282">
              <w:marLeft w:val="0"/>
              <w:marRight w:val="0"/>
              <w:marTop w:val="0"/>
              <w:marBottom w:val="0"/>
              <w:divBdr>
                <w:top w:val="none" w:sz="0" w:space="0" w:color="auto"/>
                <w:left w:val="none" w:sz="0" w:space="0" w:color="auto"/>
                <w:bottom w:val="none" w:sz="0" w:space="0" w:color="auto"/>
                <w:right w:val="none" w:sz="0" w:space="0" w:color="auto"/>
              </w:divBdr>
            </w:div>
          </w:divsChild>
        </w:div>
        <w:div w:id="2047564522">
          <w:marLeft w:val="0"/>
          <w:marRight w:val="0"/>
          <w:marTop w:val="0"/>
          <w:marBottom w:val="0"/>
          <w:divBdr>
            <w:top w:val="none" w:sz="0" w:space="0" w:color="auto"/>
            <w:left w:val="none" w:sz="0" w:space="0" w:color="auto"/>
            <w:bottom w:val="none" w:sz="0" w:space="0" w:color="auto"/>
            <w:right w:val="none" w:sz="0" w:space="0" w:color="auto"/>
          </w:divBdr>
          <w:divsChild>
            <w:div w:id="1233353686">
              <w:marLeft w:val="0"/>
              <w:marRight w:val="0"/>
              <w:marTop w:val="0"/>
              <w:marBottom w:val="0"/>
              <w:divBdr>
                <w:top w:val="none" w:sz="0" w:space="0" w:color="auto"/>
                <w:left w:val="none" w:sz="0" w:space="0" w:color="auto"/>
                <w:bottom w:val="none" w:sz="0" w:space="0" w:color="auto"/>
                <w:right w:val="none" w:sz="0" w:space="0" w:color="auto"/>
              </w:divBdr>
            </w:div>
          </w:divsChild>
        </w:div>
        <w:div w:id="260844509">
          <w:marLeft w:val="0"/>
          <w:marRight w:val="0"/>
          <w:marTop w:val="0"/>
          <w:marBottom w:val="0"/>
          <w:divBdr>
            <w:top w:val="none" w:sz="0" w:space="0" w:color="auto"/>
            <w:left w:val="none" w:sz="0" w:space="0" w:color="auto"/>
            <w:bottom w:val="none" w:sz="0" w:space="0" w:color="auto"/>
            <w:right w:val="none" w:sz="0" w:space="0" w:color="auto"/>
          </w:divBdr>
          <w:divsChild>
            <w:div w:id="1833713802">
              <w:marLeft w:val="0"/>
              <w:marRight w:val="0"/>
              <w:marTop w:val="0"/>
              <w:marBottom w:val="0"/>
              <w:divBdr>
                <w:top w:val="none" w:sz="0" w:space="0" w:color="auto"/>
                <w:left w:val="none" w:sz="0" w:space="0" w:color="auto"/>
                <w:bottom w:val="none" w:sz="0" w:space="0" w:color="auto"/>
                <w:right w:val="none" w:sz="0" w:space="0" w:color="auto"/>
              </w:divBdr>
            </w:div>
          </w:divsChild>
        </w:div>
        <w:div w:id="1001659953">
          <w:marLeft w:val="0"/>
          <w:marRight w:val="0"/>
          <w:marTop w:val="0"/>
          <w:marBottom w:val="0"/>
          <w:divBdr>
            <w:top w:val="none" w:sz="0" w:space="0" w:color="auto"/>
            <w:left w:val="none" w:sz="0" w:space="0" w:color="auto"/>
            <w:bottom w:val="none" w:sz="0" w:space="0" w:color="auto"/>
            <w:right w:val="none" w:sz="0" w:space="0" w:color="auto"/>
          </w:divBdr>
          <w:divsChild>
            <w:div w:id="1091972451">
              <w:marLeft w:val="0"/>
              <w:marRight w:val="0"/>
              <w:marTop w:val="0"/>
              <w:marBottom w:val="0"/>
              <w:divBdr>
                <w:top w:val="none" w:sz="0" w:space="0" w:color="auto"/>
                <w:left w:val="none" w:sz="0" w:space="0" w:color="auto"/>
                <w:bottom w:val="none" w:sz="0" w:space="0" w:color="auto"/>
                <w:right w:val="none" w:sz="0" w:space="0" w:color="auto"/>
              </w:divBdr>
            </w:div>
          </w:divsChild>
        </w:div>
        <w:div w:id="2006086529">
          <w:marLeft w:val="0"/>
          <w:marRight w:val="0"/>
          <w:marTop w:val="0"/>
          <w:marBottom w:val="0"/>
          <w:divBdr>
            <w:top w:val="none" w:sz="0" w:space="0" w:color="auto"/>
            <w:left w:val="none" w:sz="0" w:space="0" w:color="auto"/>
            <w:bottom w:val="none" w:sz="0" w:space="0" w:color="auto"/>
            <w:right w:val="none" w:sz="0" w:space="0" w:color="auto"/>
          </w:divBdr>
          <w:divsChild>
            <w:div w:id="1462457757">
              <w:marLeft w:val="0"/>
              <w:marRight w:val="0"/>
              <w:marTop w:val="0"/>
              <w:marBottom w:val="0"/>
              <w:divBdr>
                <w:top w:val="none" w:sz="0" w:space="0" w:color="auto"/>
                <w:left w:val="none" w:sz="0" w:space="0" w:color="auto"/>
                <w:bottom w:val="none" w:sz="0" w:space="0" w:color="auto"/>
                <w:right w:val="none" w:sz="0" w:space="0" w:color="auto"/>
              </w:divBdr>
            </w:div>
          </w:divsChild>
        </w:div>
        <w:div w:id="1700161826">
          <w:marLeft w:val="0"/>
          <w:marRight w:val="0"/>
          <w:marTop w:val="0"/>
          <w:marBottom w:val="0"/>
          <w:divBdr>
            <w:top w:val="none" w:sz="0" w:space="0" w:color="auto"/>
            <w:left w:val="none" w:sz="0" w:space="0" w:color="auto"/>
            <w:bottom w:val="none" w:sz="0" w:space="0" w:color="auto"/>
            <w:right w:val="none" w:sz="0" w:space="0" w:color="auto"/>
          </w:divBdr>
          <w:divsChild>
            <w:div w:id="1004281754">
              <w:marLeft w:val="0"/>
              <w:marRight w:val="0"/>
              <w:marTop w:val="0"/>
              <w:marBottom w:val="0"/>
              <w:divBdr>
                <w:top w:val="none" w:sz="0" w:space="0" w:color="auto"/>
                <w:left w:val="none" w:sz="0" w:space="0" w:color="auto"/>
                <w:bottom w:val="none" w:sz="0" w:space="0" w:color="auto"/>
                <w:right w:val="none" w:sz="0" w:space="0" w:color="auto"/>
              </w:divBdr>
            </w:div>
          </w:divsChild>
        </w:div>
        <w:div w:id="726144023">
          <w:marLeft w:val="0"/>
          <w:marRight w:val="0"/>
          <w:marTop w:val="0"/>
          <w:marBottom w:val="0"/>
          <w:divBdr>
            <w:top w:val="none" w:sz="0" w:space="0" w:color="auto"/>
            <w:left w:val="none" w:sz="0" w:space="0" w:color="auto"/>
            <w:bottom w:val="none" w:sz="0" w:space="0" w:color="auto"/>
            <w:right w:val="none" w:sz="0" w:space="0" w:color="auto"/>
          </w:divBdr>
          <w:divsChild>
            <w:div w:id="1860466403">
              <w:marLeft w:val="0"/>
              <w:marRight w:val="0"/>
              <w:marTop w:val="0"/>
              <w:marBottom w:val="0"/>
              <w:divBdr>
                <w:top w:val="none" w:sz="0" w:space="0" w:color="auto"/>
                <w:left w:val="none" w:sz="0" w:space="0" w:color="auto"/>
                <w:bottom w:val="none" w:sz="0" w:space="0" w:color="auto"/>
                <w:right w:val="none" w:sz="0" w:space="0" w:color="auto"/>
              </w:divBdr>
            </w:div>
            <w:div w:id="458960658">
              <w:marLeft w:val="0"/>
              <w:marRight w:val="0"/>
              <w:marTop w:val="0"/>
              <w:marBottom w:val="0"/>
              <w:divBdr>
                <w:top w:val="none" w:sz="0" w:space="0" w:color="auto"/>
                <w:left w:val="none" w:sz="0" w:space="0" w:color="auto"/>
                <w:bottom w:val="none" w:sz="0" w:space="0" w:color="auto"/>
                <w:right w:val="none" w:sz="0" w:space="0" w:color="auto"/>
              </w:divBdr>
            </w:div>
            <w:div w:id="1753694881">
              <w:marLeft w:val="0"/>
              <w:marRight w:val="0"/>
              <w:marTop w:val="0"/>
              <w:marBottom w:val="0"/>
              <w:divBdr>
                <w:top w:val="none" w:sz="0" w:space="0" w:color="auto"/>
                <w:left w:val="none" w:sz="0" w:space="0" w:color="auto"/>
                <w:bottom w:val="none" w:sz="0" w:space="0" w:color="auto"/>
                <w:right w:val="none" w:sz="0" w:space="0" w:color="auto"/>
              </w:divBdr>
            </w:div>
            <w:div w:id="815608500">
              <w:marLeft w:val="0"/>
              <w:marRight w:val="0"/>
              <w:marTop w:val="0"/>
              <w:marBottom w:val="0"/>
              <w:divBdr>
                <w:top w:val="none" w:sz="0" w:space="0" w:color="auto"/>
                <w:left w:val="none" w:sz="0" w:space="0" w:color="auto"/>
                <w:bottom w:val="none" w:sz="0" w:space="0" w:color="auto"/>
                <w:right w:val="none" w:sz="0" w:space="0" w:color="auto"/>
              </w:divBdr>
            </w:div>
          </w:divsChild>
        </w:div>
        <w:div w:id="1257715117">
          <w:marLeft w:val="0"/>
          <w:marRight w:val="0"/>
          <w:marTop w:val="0"/>
          <w:marBottom w:val="0"/>
          <w:divBdr>
            <w:top w:val="none" w:sz="0" w:space="0" w:color="auto"/>
            <w:left w:val="none" w:sz="0" w:space="0" w:color="auto"/>
            <w:bottom w:val="none" w:sz="0" w:space="0" w:color="auto"/>
            <w:right w:val="none" w:sz="0" w:space="0" w:color="auto"/>
          </w:divBdr>
          <w:divsChild>
            <w:div w:id="1063453948">
              <w:marLeft w:val="0"/>
              <w:marRight w:val="0"/>
              <w:marTop w:val="0"/>
              <w:marBottom w:val="0"/>
              <w:divBdr>
                <w:top w:val="none" w:sz="0" w:space="0" w:color="auto"/>
                <w:left w:val="none" w:sz="0" w:space="0" w:color="auto"/>
                <w:bottom w:val="none" w:sz="0" w:space="0" w:color="auto"/>
                <w:right w:val="none" w:sz="0" w:space="0" w:color="auto"/>
              </w:divBdr>
            </w:div>
          </w:divsChild>
        </w:div>
        <w:div w:id="1214736899">
          <w:marLeft w:val="0"/>
          <w:marRight w:val="0"/>
          <w:marTop w:val="0"/>
          <w:marBottom w:val="0"/>
          <w:divBdr>
            <w:top w:val="none" w:sz="0" w:space="0" w:color="auto"/>
            <w:left w:val="none" w:sz="0" w:space="0" w:color="auto"/>
            <w:bottom w:val="none" w:sz="0" w:space="0" w:color="auto"/>
            <w:right w:val="none" w:sz="0" w:space="0" w:color="auto"/>
          </w:divBdr>
          <w:divsChild>
            <w:div w:id="1192691721">
              <w:marLeft w:val="0"/>
              <w:marRight w:val="0"/>
              <w:marTop w:val="0"/>
              <w:marBottom w:val="0"/>
              <w:divBdr>
                <w:top w:val="none" w:sz="0" w:space="0" w:color="auto"/>
                <w:left w:val="none" w:sz="0" w:space="0" w:color="auto"/>
                <w:bottom w:val="none" w:sz="0" w:space="0" w:color="auto"/>
                <w:right w:val="none" w:sz="0" w:space="0" w:color="auto"/>
              </w:divBdr>
            </w:div>
          </w:divsChild>
        </w:div>
        <w:div w:id="420420823">
          <w:marLeft w:val="0"/>
          <w:marRight w:val="0"/>
          <w:marTop w:val="0"/>
          <w:marBottom w:val="0"/>
          <w:divBdr>
            <w:top w:val="none" w:sz="0" w:space="0" w:color="auto"/>
            <w:left w:val="none" w:sz="0" w:space="0" w:color="auto"/>
            <w:bottom w:val="none" w:sz="0" w:space="0" w:color="auto"/>
            <w:right w:val="none" w:sz="0" w:space="0" w:color="auto"/>
          </w:divBdr>
          <w:divsChild>
            <w:div w:id="649864555">
              <w:marLeft w:val="0"/>
              <w:marRight w:val="0"/>
              <w:marTop w:val="0"/>
              <w:marBottom w:val="0"/>
              <w:divBdr>
                <w:top w:val="none" w:sz="0" w:space="0" w:color="auto"/>
                <w:left w:val="none" w:sz="0" w:space="0" w:color="auto"/>
                <w:bottom w:val="none" w:sz="0" w:space="0" w:color="auto"/>
                <w:right w:val="none" w:sz="0" w:space="0" w:color="auto"/>
              </w:divBdr>
            </w:div>
          </w:divsChild>
        </w:div>
        <w:div w:id="529033113">
          <w:marLeft w:val="0"/>
          <w:marRight w:val="0"/>
          <w:marTop w:val="0"/>
          <w:marBottom w:val="0"/>
          <w:divBdr>
            <w:top w:val="none" w:sz="0" w:space="0" w:color="auto"/>
            <w:left w:val="none" w:sz="0" w:space="0" w:color="auto"/>
            <w:bottom w:val="none" w:sz="0" w:space="0" w:color="auto"/>
            <w:right w:val="none" w:sz="0" w:space="0" w:color="auto"/>
          </w:divBdr>
          <w:divsChild>
            <w:div w:id="2048946365">
              <w:marLeft w:val="0"/>
              <w:marRight w:val="0"/>
              <w:marTop w:val="0"/>
              <w:marBottom w:val="0"/>
              <w:divBdr>
                <w:top w:val="none" w:sz="0" w:space="0" w:color="auto"/>
                <w:left w:val="none" w:sz="0" w:space="0" w:color="auto"/>
                <w:bottom w:val="none" w:sz="0" w:space="0" w:color="auto"/>
                <w:right w:val="none" w:sz="0" w:space="0" w:color="auto"/>
              </w:divBdr>
            </w:div>
          </w:divsChild>
        </w:div>
        <w:div w:id="1228419064">
          <w:marLeft w:val="0"/>
          <w:marRight w:val="0"/>
          <w:marTop w:val="0"/>
          <w:marBottom w:val="0"/>
          <w:divBdr>
            <w:top w:val="none" w:sz="0" w:space="0" w:color="auto"/>
            <w:left w:val="none" w:sz="0" w:space="0" w:color="auto"/>
            <w:bottom w:val="none" w:sz="0" w:space="0" w:color="auto"/>
            <w:right w:val="none" w:sz="0" w:space="0" w:color="auto"/>
          </w:divBdr>
          <w:divsChild>
            <w:div w:id="1935701672">
              <w:marLeft w:val="0"/>
              <w:marRight w:val="0"/>
              <w:marTop w:val="0"/>
              <w:marBottom w:val="0"/>
              <w:divBdr>
                <w:top w:val="none" w:sz="0" w:space="0" w:color="auto"/>
                <w:left w:val="none" w:sz="0" w:space="0" w:color="auto"/>
                <w:bottom w:val="none" w:sz="0" w:space="0" w:color="auto"/>
                <w:right w:val="none" w:sz="0" w:space="0" w:color="auto"/>
              </w:divBdr>
            </w:div>
          </w:divsChild>
        </w:div>
        <w:div w:id="1837916606">
          <w:marLeft w:val="0"/>
          <w:marRight w:val="0"/>
          <w:marTop w:val="0"/>
          <w:marBottom w:val="0"/>
          <w:divBdr>
            <w:top w:val="none" w:sz="0" w:space="0" w:color="auto"/>
            <w:left w:val="none" w:sz="0" w:space="0" w:color="auto"/>
            <w:bottom w:val="none" w:sz="0" w:space="0" w:color="auto"/>
            <w:right w:val="none" w:sz="0" w:space="0" w:color="auto"/>
          </w:divBdr>
          <w:divsChild>
            <w:div w:id="1205211016">
              <w:marLeft w:val="0"/>
              <w:marRight w:val="0"/>
              <w:marTop w:val="0"/>
              <w:marBottom w:val="0"/>
              <w:divBdr>
                <w:top w:val="none" w:sz="0" w:space="0" w:color="auto"/>
                <w:left w:val="none" w:sz="0" w:space="0" w:color="auto"/>
                <w:bottom w:val="none" w:sz="0" w:space="0" w:color="auto"/>
                <w:right w:val="none" w:sz="0" w:space="0" w:color="auto"/>
              </w:divBdr>
            </w:div>
          </w:divsChild>
        </w:div>
        <w:div w:id="2089034921">
          <w:marLeft w:val="0"/>
          <w:marRight w:val="0"/>
          <w:marTop w:val="0"/>
          <w:marBottom w:val="0"/>
          <w:divBdr>
            <w:top w:val="none" w:sz="0" w:space="0" w:color="auto"/>
            <w:left w:val="none" w:sz="0" w:space="0" w:color="auto"/>
            <w:bottom w:val="none" w:sz="0" w:space="0" w:color="auto"/>
            <w:right w:val="none" w:sz="0" w:space="0" w:color="auto"/>
          </w:divBdr>
          <w:divsChild>
            <w:div w:id="1657807197">
              <w:marLeft w:val="0"/>
              <w:marRight w:val="0"/>
              <w:marTop w:val="0"/>
              <w:marBottom w:val="0"/>
              <w:divBdr>
                <w:top w:val="none" w:sz="0" w:space="0" w:color="auto"/>
                <w:left w:val="none" w:sz="0" w:space="0" w:color="auto"/>
                <w:bottom w:val="none" w:sz="0" w:space="0" w:color="auto"/>
                <w:right w:val="none" w:sz="0" w:space="0" w:color="auto"/>
              </w:divBdr>
            </w:div>
          </w:divsChild>
        </w:div>
        <w:div w:id="100540324">
          <w:marLeft w:val="0"/>
          <w:marRight w:val="0"/>
          <w:marTop w:val="0"/>
          <w:marBottom w:val="0"/>
          <w:divBdr>
            <w:top w:val="none" w:sz="0" w:space="0" w:color="auto"/>
            <w:left w:val="none" w:sz="0" w:space="0" w:color="auto"/>
            <w:bottom w:val="none" w:sz="0" w:space="0" w:color="auto"/>
            <w:right w:val="none" w:sz="0" w:space="0" w:color="auto"/>
          </w:divBdr>
          <w:divsChild>
            <w:div w:id="1952467997">
              <w:marLeft w:val="0"/>
              <w:marRight w:val="0"/>
              <w:marTop w:val="0"/>
              <w:marBottom w:val="0"/>
              <w:divBdr>
                <w:top w:val="none" w:sz="0" w:space="0" w:color="auto"/>
                <w:left w:val="none" w:sz="0" w:space="0" w:color="auto"/>
                <w:bottom w:val="none" w:sz="0" w:space="0" w:color="auto"/>
                <w:right w:val="none" w:sz="0" w:space="0" w:color="auto"/>
              </w:divBdr>
            </w:div>
          </w:divsChild>
        </w:div>
        <w:div w:id="160194145">
          <w:marLeft w:val="0"/>
          <w:marRight w:val="0"/>
          <w:marTop w:val="0"/>
          <w:marBottom w:val="0"/>
          <w:divBdr>
            <w:top w:val="none" w:sz="0" w:space="0" w:color="auto"/>
            <w:left w:val="none" w:sz="0" w:space="0" w:color="auto"/>
            <w:bottom w:val="none" w:sz="0" w:space="0" w:color="auto"/>
            <w:right w:val="none" w:sz="0" w:space="0" w:color="auto"/>
          </w:divBdr>
          <w:divsChild>
            <w:div w:id="1628655121">
              <w:marLeft w:val="0"/>
              <w:marRight w:val="0"/>
              <w:marTop w:val="0"/>
              <w:marBottom w:val="0"/>
              <w:divBdr>
                <w:top w:val="none" w:sz="0" w:space="0" w:color="auto"/>
                <w:left w:val="none" w:sz="0" w:space="0" w:color="auto"/>
                <w:bottom w:val="none" w:sz="0" w:space="0" w:color="auto"/>
                <w:right w:val="none" w:sz="0" w:space="0" w:color="auto"/>
              </w:divBdr>
            </w:div>
          </w:divsChild>
        </w:div>
        <w:div w:id="1979259097">
          <w:marLeft w:val="0"/>
          <w:marRight w:val="0"/>
          <w:marTop w:val="0"/>
          <w:marBottom w:val="0"/>
          <w:divBdr>
            <w:top w:val="none" w:sz="0" w:space="0" w:color="auto"/>
            <w:left w:val="none" w:sz="0" w:space="0" w:color="auto"/>
            <w:bottom w:val="none" w:sz="0" w:space="0" w:color="auto"/>
            <w:right w:val="none" w:sz="0" w:space="0" w:color="auto"/>
          </w:divBdr>
          <w:divsChild>
            <w:div w:id="1675915945">
              <w:marLeft w:val="0"/>
              <w:marRight w:val="0"/>
              <w:marTop w:val="0"/>
              <w:marBottom w:val="0"/>
              <w:divBdr>
                <w:top w:val="none" w:sz="0" w:space="0" w:color="auto"/>
                <w:left w:val="none" w:sz="0" w:space="0" w:color="auto"/>
                <w:bottom w:val="none" w:sz="0" w:space="0" w:color="auto"/>
                <w:right w:val="none" w:sz="0" w:space="0" w:color="auto"/>
              </w:divBdr>
            </w:div>
          </w:divsChild>
        </w:div>
        <w:div w:id="427851332">
          <w:marLeft w:val="0"/>
          <w:marRight w:val="0"/>
          <w:marTop w:val="0"/>
          <w:marBottom w:val="0"/>
          <w:divBdr>
            <w:top w:val="none" w:sz="0" w:space="0" w:color="auto"/>
            <w:left w:val="none" w:sz="0" w:space="0" w:color="auto"/>
            <w:bottom w:val="none" w:sz="0" w:space="0" w:color="auto"/>
            <w:right w:val="none" w:sz="0" w:space="0" w:color="auto"/>
          </w:divBdr>
          <w:divsChild>
            <w:div w:id="1036585468">
              <w:marLeft w:val="0"/>
              <w:marRight w:val="0"/>
              <w:marTop w:val="0"/>
              <w:marBottom w:val="0"/>
              <w:divBdr>
                <w:top w:val="none" w:sz="0" w:space="0" w:color="auto"/>
                <w:left w:val="none" w:sz="0" w:space="0" w:color="auto"/>
                <w:bottom w:val="none" w:sz="0" w:space="0" w:color="auto"/>
                <w:right w:val="none" w:sz="0" w:space="0" w:color="auto"/>
              </w:divBdr>
            </w:div>
          </w:divsChild>
        </w:div>
        <w:div w:id="936254850">
          <w:marLeft w:val="0"/>
          <w:marRight w:val="0"/>
          <w:marTop w:val="0"/>
          <w:marBottom w:val="0"/>
          <w:divBdr>
            <w:top w:val="none" w:sz="0" w:space="0" w:color="auto"/>
            <w:left w:val="none" w:sz="0" w:space="0" w:color="auto"/>
            <w:bottom w:val="none" w:sz="0" w:space="0" w:color="auto"/>
            <w:right w:val="none" w:sz="0" w:space="0" w:color="auto"/>
          </w:divBdr>
          <w:divsChild>
            <w:div w:id="383991827">
              <w:marLeft w:val="0"/>
              <w:marRight w:val="0"/>
              <w:marTop w:val="0"/>
              <w:marBottom w:val="0"/>
              <w:divBdr>
                <w:top w:val="none" w:sz="0" w:space="0" w:color="auto"/>
                <w:left w:val="none" w:sz="0" w:space="0" w:color="auto"/>
                <w:bottom w:val="none" w:sz="0" w:space="0" w:color="auto"/>
                <w:right w:val="none" w:sz="0" w:space="0" w:color="auto"/>
              </w:divBdr>
            </w:div>
          </w:divsChild>
        </w:div>
        <w:div w:id="386690175">
          <w:marLeft w:val="0"/>
          <w:marRight w:val="0"/>
          <w:marTop w:val="0"/>
          <w:marBottom w:val="0"/>
          <w:divBdr>
            <w:top w:val="none" w:sz="0" w:space="0" w:color="auto"/>
            <w:left w:val="none" w:sz="0" w:space="0" w:color="auto"/>
            <w:bottom w:val="none" w:sz="0" w:space="0" w:color="auto"/>
            <w:right w:val="none" w:sz="0" w:space="0" w:color="auto"/>
          </w:divBdr>
          <w:divsChild>
            <w:div w:id="575482183">
              <w:marLeft w:val="0"/>
              <w:marRight w:val="0"/>
              <w:marTop w:val="0"/>
              <w:marBottom w:val="0"/>
              <w:divBdr>
                <w:top w:val="none" w:sz="0" w:space="0" w:color="auto"/>
                <w:left w:val="none" w:sz="0" w:space="0" w:color="auto"/>
                <w:bottom w:val="none" w:sz="0" w:space="0" w:color="auto"/>
                <w:right w:val="none" w:sz="0" w:space="0" w:color="auto"/>
              </w:divBdr>
            </w:div>
          </w:divsChild>
        </w:div>
        <w:div w:id="535701732">
          <w:marLeft w:val="0"/>
          <w:marRight w:val="0"/>
          <w:marTop w:val="0"/>
          <w:marBottom w:val="0"/>
          <w:divBdr>
            <w:top w:val="none" w:sz="0" w:space="0" w:color="auto"/>
            <w:left w:val="none" w:sz="0" w:space="0" w:color="auto"/>
            <w:bottom w:val="none" w:sz="0" w:space="0" w:color="auto"/>
            <w:right w:val="none" w:sz="0" w:space="0" w:color="auto"/>
          </w:divBdr>
          <w:divsChild>
            <w:div w:id="2050641649">
              <w:marLeft w:val="0"/>
              <w:marRight w:val="0"/>
              <w:marTop w:val="0"/>
              <w:marBottom w:val="0"/>
              <w:divBdr>
                <w:top w:val="none" w:sz="0" w:space="0" w:color="auto"/>
                <w:left w:val="none" w:sz="0" w:space="0" w:color="auto"/>
                <w:bottom w:val="none" w:sz="0" w:space="0" w:color="auto"/>
                <w:right w:val="none" w:sz="0" w:space="0" w:color="auto"/>
              </w:divBdr>
            </w:div>
          </w:divsChild>
        </w:div>
        <w:div w:id="1609584518">
          <w:marLeft w:val="0"/>
          <w:marRight w:val="0"/>
          <w:marTop w:val="0"/>
          <w:marBottom w:val="0"/>
          <w:divBdr>
            <w:top w:val="none" w:sz="0" w:space="0" w:color="auto"/>
            <w:left w:val="none" w:sz="0" w:space="0" w:color="auto"/>
            <w:bottom w:val="none" w:sz="0" w:space="0" w:color="auto"/>
            <w:right w:val="none" w:sz="0" w:space="0" w:color="auto"/>
          </w:divBdr>
          <w:divsChild>
            <w:div w:id="1075472901">
              <w:marLeft w:val="0"/>
              <w:marRight w:val="0"/>
              <w:marTop w:val="0"/>
              <w:marBottom w:val="0"/>
              <w:divBdr>
                <w:top w:val="none" w:sz="0" w:space="0" w:color="auto"/>
                <w:left w:val="none" w:sz="0" w:space="0" w:color="auto"/>
                <w:bottom w:val="none" w:sz="0" w:space="0" w:color="auto"/>
                <w:right w:val="none" w:sz="0" w:space="0" w:color="auto"/>
              </w:divBdr>
            </w:div>
          </w:divsChild>
        </w:div>
        <w:div w:id="97452943">
          <w:marLeft w:val="0"/>
          <w:marRight w:val="0"/>
          <w:marTop w:val="0"/>
          <w:marBottom w:val="0"/>
          <w:divBdr>
            <w:top w:val="none" w:sz="0" w:space="0" w:color="auto"/>
            <w:left w:val="none" w:sz="0" w:space="0" w:color="auto"/>
            <w:bottom w:val="none" w:sz="0" w:space="0" w:color="auto"/>
            <w:right w:val="none" w:sz="0" w:space="0" w:color="auto"/>
          </w:divBdr>
          <w:divsChild>
            <w:div w:id="1565143267">
              <w:marLeft w:val="0"/>
              <w:marRight w:val="0"/>
              <w:marTop w:val="0"/>
              <w:marBottom w:val="0"/>
              <w:divBdr>
                <w:top w:val="none" w:sz="0" w:space="0" w:color="auto"/>
                <w:left w:val="none" w:sz="0" w:space="0" w:color="auto"/>
                <w:bottom w:val="none" w:sz="0" w:space="0" w:color="auto"/>
                <w:right w:val="none" w:sz="0" w:space="0" w:color="auto"/>
              </w:divBdr>
            </w:div>
          </w:divsChild>
        </w:div>
        <w:div w:id="566459852">
          <w:marLeft w:val="0"/>
          <w:marRight w:val="0"/>
          <w:marTop w:val="0"/>
          <w:marBottom w:val="0"/>
          <w:divBdr>
            <w:top w:val="none" w:sz="0" w:space="0" w:color="auto"/>
            <w:left w:val="none" w:sz="0" w:space="0" w:color="auto"/>
            <w:bottom w:val="none" w:sz="0" w:space="0" w:color="auto"/>
            <w:right w:val="none" w:sz="0" w:space="0" w:color="auto"/>
          </w:divBdr>
          <w:divsChild>
            <w:div w:id="464469547">
              <w:marLeft w:val="0"/>
              <w:marRight w:val="0"/>
              <w:marTop w:val="0"/>
              <w:marBottom w:val="0"/>
              <w:divBdr>
                <w:top w:val="none" w:sz="0" w:space="0" w:color="auto"/>
                <w:left w:val="none" w:sz="0" w:space="0" w:color="auto"/>
                <w:bottom w:val="none" w:sz="0" w:space="0" w:color="auto"/>
                <w:right w:val="none" w:sz="0" w:space="0" w:color="auto"/>
              </w:divBdr>
            </w:div>
          </w:divsChild>
        </w:div>
        <w:div w:id="1111363516">
          <w:marLeft w:val="0"/>
          <w:marRight w:val="0"/>
          <w:marTop w:val="0"/>
          <w:marBottom w:val="0"/>
          <w:divBdr>
            <w:top w:val="none" w:sz="0" w:space="0" w:color="auto"/>
            <w:left w:val="none" w:sz="0" w:space="0" w:color="auto"/>
            <w:bottom w:val="none" w:sz="0" w:space="0" w:color="auto"/>
            <w:right w:val="none" w:sz="0" w:space="0" w:color="auto"/>
          </w:divBdr>
          <w:divsChild>
            <w:div w:id="740251509">
              <w:marLeft w:val="0"/>
              <w:marRight w:val="0"/>
              <w:marTop w:val="0"/>
              <w:marBottom w:val="0"/>
              <w:divBdr>
                <w:top w:val="none" w:sz="0" w:space="0" w:color="auto"/>
                <w:left w:val="none" w:sz="0" w:space="0" w:color="auto"/>
                <w:bottom w:val="none" w:sz="0" w:space="0" w:color="auto"/>
                <w:right w:val="none" w:sz="0" w:space="0" w:color="auto"/>
              </w:divBdr>
            </w:div>
          </w:divsChild>
        </w:div>
        <w:div w:id="824780806">
          <w:marLeft w:val="0"/>
          <w:marRight w:val="0"/>
          <w:marTop w:val="0"/>
          <w:marBottom w:val="0"/>
          <w:divBdr>
            <w:top w:val="none" w:sz="0" w:space="0" w:color="auto"/>
            <w:left w:val="none" w:sz="0" w:space="0" w:color="auto"/>
            <w:bottom w:val="none" w:sz="0" w:space="0" w:color="auto"/>
            <w:right w:val="none" w:sz="0" w:space="0" w:color="auto"/>
          </w:divBdr>
          <w:divsChild>
            <w:div w:id="645210119">
              <w:marLeft w:val="0"/>
              <w:marRight w:val="0"/>
              <w:marTop w:val="0"/>
              <w:marBottom w:val="0"/>
              <w:divBdr>
                <w:top w:val="none" w:sz="0" w:space="0" w:color="auto"/>
                <w:left w:val="none" w:sz="0" w:space="0" w:color="auto"/>
                <w:bottom w:val="none" w:sz="0" w:space="0" w:color="auto"/>
                <w:right w:val="none" w:sz="0" w:space="0" w:color="auto"/>
              </w:divBdr>
            </w:div>
          </w:divsChild>
        </w:div>
        <w:div w:id="1440760648">
          <w:marLeft w:val="0"/>
          <w:marRight w:val="0"/>
          <w:marTop w:val="0"/>
          <w:marBottom w:val="0"/>
          <w:divBdr>
            <w:top w:val="none" w:sz="0" w:space="0" w:color="auto"/>
            <w:left w:val="none" w:sz="0" w:space="0" w:color="auto"/>
            <w:bottom w:val="none" w:sz="0" w:space="0" w:color="auto"/>
            <w:right w:val="none" w:sz="0" w:space="0" w:color="auto"/>
          </w:divBdr>
          <w:divsChild>
            <w:div w:id="2083945473">
              <w:marLeft w:val="0"/>
              <w:marRight w:val="0"/>
              <w:marTop w:val="0"/>
              <w:marBottom w:val="0"/>
              <w:divBdr>
                <w:top w:val="none" w:sz="0" w:space="0" w:color="auto"/>
                <w:left w:val="none" w:sz="0" w:space="0" w:color="auto"/>
                <w:bottom w:val="none" w:sz="0" w:space="0" w:color="auto"/>
                <w:right w:val="none" w:sz="0" w:space="0" w:color="auto"/>
              </w:divBdr>
            </w:div>
          </w:divsChild>
        </w:div>
        <w:div w:id="139663230">
          <w:marLeft w:val="0"/>
          <w:marRight w:val="0"/>
          <w:marTop w:val="0"/>
          <w:marBottom w:val="0"/>
          <w:divBdr>
            <w:top w:val="none" w:sz="0" w:space="0" w:color="auto"/>
            <w:left w:val="none" w:sz="0" w:space="0" w:color="auto"/>
            <w:bottom w:val="none" w:sz="0" w:space="0" w:color="auto"/>
            <w:right w:val="none" w:sz="0" w:space="0" w:color="auto"/>
          </w:divBdr>
          <w:divsChild>
            <w:div w:id="967784153">
              <w:marLeft w:val="0"/>
              <w:marRight w:val="0"/>
              <w:marTop w:val="0"/>
              <w:marBottom w:val="0"/>
              <w:divBdr>
                <w:top w:val="none" w:sz="0" w:space="0" w:color="auto"/>
                <w:left w:val="none" w:sz="0" w:space="0" w:color="auto"/>
                <w:bottom w:val="none" w:sz="0" w:space="0" w:color="auto"/>
                <w:right w:val="none" w:sz="0" w:space="0" w:color="auto"/>
              </w:divBdr>
            </w:div>
            <w:div w:id="1003556882">
              <w:marLeft w:val="0"/>
              <w:marRight w:val="0"/>
              <w:marTop w:val="0"/>
              <w:marBottom w:val="0"/>
              <w:divBdr>
                <w:top w:val="none" w:sz="0" w:space="0" w:color="auto"/>
                <w:left w:val="none" w:sz="0" w:space="0" w:color="auto"/>
                <w:bottom w:val="none" w:sz="0" w:space="0" w:color="auto"/>
                <w:right w:val="none" w:sz="0" w:space="0" w:color="auto"/>
              </w:divBdr>
            </w:div>
          </w:divsChild>
        </w:div>
        <w:div w:id="1910731835">
          <w:marLeft w:val="0"/>
          <w:marRight w:val="0"/>
          <w:marTop w:val="0"/>
          <w:marBottom w:val="0"/>
          <w:divBdr>
            <w:top w:val="none" w:sz="0" w:space="0" w:color="auto"/>
            <w:left w:val="none" w:sz="0" w:space="0" w:color="auto"/>
            <w:bottom w:val="none" w:sz="0" w:space="0" w:color="auto"/>
            <w:right w:val="none" w:sz="0" w:space="0" w:color="auto"/>
          </w:divBdr>
          <w:divsChild>
            <w:div w:id="1585214829">
              <w:marLeft w:val="0"/>
              <w:marRight w:val="0"/>
              <w:marTop w:val="0"/>
              <w:marBottom w:val="0"/>
              <w:divBdr>
                <w:top w:val="none" w:sz="0" w:space="0" w:color="auto"/>
                <w:left w:val="none" w:sz="0" w:space="0" w:color="auto"/>
                <w:bottom w:val="none" w:sz="0" w:space="0" w:color="auto"/>
                <w:right w:val="none" w:sz="0" w:space="0" w:color="auto"/>
              </w:divBdr>
            </w:div>
          </w:divsChild>
        </w:div>
        <w:div w:id="431626131">
          <w:marLeft w:val="0"/>
          <w:marRight w:val="0"/>
          <w:marTop w:val="0"/>
          <w:marBottom w:val="0"/>
          <w:divBdr>
            <w:top w:val="none" w:sz="0" w:space="0" w:color="auto"/>
            <w:left w:val="none" w:sz="0" w:space="0" w:color="auto"/>
            <w:bottom w:val="none" w:sz="0" w:space="0" w:color="auto"/>
            <w:right w:val="none" w:sz="0" w:space="0" w:color="auto"/>
          </w:divBdr>
          <w:divsChild>
            <w:div w:id="683286317">
              <w:marLeft w:val="0"/>
              <w:marRight w:val="0"/>
              <w:marTop w:val="0"/>
              <w:marBottom w:val="0"/>
              <w:divBdr>
                <w:top w:val="none" w:sz="0" w:space="0" w:color="auto"/>
                <w:left w:val="none" w:sz="0" w:space="0" w:color="auto"/>
                <w:bottom w:val="none" w:sz="0" w:space="0" w:color="auto"/>
                <w:right w:val="none" w:sz="0" w:space="0" w:color="auto"/>
              </w:divBdr>
            </w:div>
          </w:divsChild>
        </w:div>
        <w:div w:id="1258515707">
          <w:marLeft w:val="0"/>
          <w:marRight w:val="0"/>
          <w:marTop w:val="0"/>
          <w:marBottom w:val="0"/>
          <w:divBdr>
            <w:top w:val="none" w:sz="0" w:space="0" w:color="auto"/>
            <w:left w:val="none" w:sz="0" w:space="0" w:color="auto"/>
            <w:bottom w:val="none" w:sz="0" w:space="0" w:color="auto"/>
            <w:right w:val="none" w:sz="0" w:space="0" w:color="auto"/>
          </w:divBdr>
          <w:divsChild>
            <w:div w:id="2079478571">
              <w:marLeft w:val="0"/>
              <w:marRight w:val="0"/>
              <w:marTop w:val="0"/>
              <w:marBottom w:val="0"/>
              <w:divBdr>
                <w:top w:val="none" w:sz="0" w:space="0" w:color="auto"/>
                <w:left w:val="none" w:sz="0" w:space="0" w:color="auto"/>
                <w:bottom w:val="none" w:sz="0" w:space="0" w:color="auto"/>
                <w:right w:val="none" w:sz="0" w:space="0" w:color="auto"/>
              </w:divBdr>
            </w:div>
          </w:divsChild>
        </w:div>
        <w:div w:id="1101991871">
          <w:marLeft w:val="0"/>
          <w:marRight w:val="0"/>
          <w:marTop w:val="0"/>
          <w:marBottom w:val="0"/>
          <w:divBdr>
            <w:top w:val="none" w:sz="0" w:space="0" w:color="auto"/>
            <w:left w:val="none" w:sz="0" w:space="0" w:color="auto"/>
            <w:bottom w:val="none" w:sz="0" w:space="0" w:color="auto"/>
            <w:right w:val="none" w:sz="0" w:space="0" w:color="auto"/>
          </w:divBdr>
          <w:divsChild>
            <w:div w:id="1858885800">
              <w:marLeft w:val="0"/>
              <w:marRight w:val="0"/>
              <w:marTop w:val="0"/>
              <w:marBottom w:val="0"/>
              <w:divBdr>
                <w:top w:val="none" w:sz="0" w:space="0" w:color="auto"/>
                <w:left w:val="none" w:sz="0" w:space="0" w:color="auto"/>
                <w:bottom w:val="none" w:sz="0" w:space="0" w:color="auto"/>
                <w:right w:val="none" w:sz="0" w:space="0" w:color="auto"/>
              </w:divBdr>
            </w:div>
          </w:divsChild>
        </w:div>
        <w:div w:id="403332757">
          <w:marLeft w:val="0"/>
          <w:marRight w:val="0"/>
          <w:marTop w:val="0"/>
          <w:marBottom w:val="0"/>
          <w:divBdr>
            <w:top w:val="none" w:sz="0" w:space="0" w:color="auto"/>
            <w:left w:val="none" w:sz="0" w:space="0" w:color="auto"/>
            <w:bottom w:val="none" w:sz="0" w:space="0" w:color="auto"/>
            <w:right w:val="none" w:sz="0" w:space="0" w:color="auto"/>
          </w:divBdr>
          <w:divsChild>
            <w:div w:id="665550103">
              <w:marLeft w:val="0"/>
              <w:marRight w:val="0"/>
              <w:marTop w:val="0"/>
              <w:marBottom w:val="0"/>
              <w:divBdr>
                <w:top w:val="none" w:sz="0" w:space="0" w:color="auto"/>
                <w:left w:val="none" w:sz="0" w:space="0" w:color="auto"/>
                <w:bottom w:val="none" w:sz="0" w:space="0" w:color="auto"/>
                <w:right w:val="none" w:sz="0" w:space="0" w:color="auto"/>
              </w:divBdr>
            </w:div>
          </w:divsChild>
        </w:div>
        <w:div w:id="399452087">
          <w:marLeft w:val="0"/>
          <w:marRight w:val="0"/>
          <w:marTop w:val="0"/>
          <w:marBottom w:val="0"/>
          <w:divBdr>
            <w:top w:val="none" w:sz="0" w:space="0" w:color="auto"/>
            <w:left w:val="none" w:sz="0" w:space="0" w:color="auto"/>
            <w:bottom w:val="none" w:sz="0" w:space="0" w:color="auto"/>
            <w:right w:val="none" w:sz="0" w:space="0" w:color="auto"/>
          </w:divBdr>
          <w:divsChild>
            <w:div w:id="360591294">
              <w:marLeft w:val="0"/>
              <w:marRight w:val="0"/>
              <w:marTop w:val="0"/>
              <w:marBottom w:val="0"/>
              <w:divBdr>
                <w:top w:val="none" w:sz="0" w:space="0" w:color="auto"/>
                <w:left w:val="none" w:sz="0" w:space="0" w:color="auto"/>
                <w:bottom w:val="none" w:sz="0" w:space="0" w:color="auto"/>
                <w:right w:val="none" w:sz="0" w:space="0" w:color="auto"/>
              </w:divBdr>
            </w:div>
          </w:divsChild>
        </w:div>
        <w:div w:id="667368405">
          <w:marLeft w:val="0"/>
          <w:marRight w:val="0"/>
          <w:marTop w:val="0"/>
          <w:marBottom w:val="0"/>
          <w:divBdr>
            <w:top w:val="none" w:sz="0" w:space="0" w:color="auto"/>
            <w:left w:val="none" w:sz="0" w:space="0" w:color="auto"/>
            <w:bottom w:val="none" w:sz="0" w:space="0" w:color="auto"/>
            <w:right w:val="none" w:sz="0" w:space="0" w:color="auto"/>
          </w:divBdr>
          <w:divsChild>
            <w:div w:id="479075314">
              <w:marLeft w:val="0"/>
              <w:marRight w:val="0"/>
              <w:marTop w:val="0"/>
              <w:marBottom w:val="0"/>
              <w:divBdr>
                <w:top w:val="none" w:sz="0" w:space="0" w:color="auto"/>
                <w:left w:val="none" w:sz="0" w:space="0" w:color="auto"/>
                <w:bottom w:val="none" w:sz="0" w:space="0" w:color="auto"/>
                <w:right w:val="none" w:sz="0" w:space="0" w:color="auto"/>
              </w:divBdr>
            </w:div>
          </w:divsChild>
        </w:div>
        <w:div w:id="1734158603">
          <w:marLeft w:val="0"/>
          <w:marRight w:val="0"/>
          <w:marTop w:val="0"/>
          <w:marBottom w:val="0"/>
          <w:divBdr>
            <w:top w:val="none" w:sz="0" w:space="0" w:color="auto"/>
            <w:left w:val="none" w:sz="0" w:space="0" w:color="auto"/>
            <w:bottom w:val="none" w:sz="0" w:space="0" w:color="auto"/>
            <w:right w:val="none" w:sz="0" w:space="0" w:color="auto"/>
          </w:divBdr>
          <w:divsChild>
            <w:div w:id="2045934086">
              <w:marLeft w:val="0"/>
              <w:marRight w:val="0"/>
              <w:marTop w:val="0"/>
              <w:marBottom w:val="0"/>
              <w:divBdr>
                <w:top w:val="none" w:sz="0" w:space="0" w:color="auto"/>
                <w:left w:val="none" w:sz="0" w:space="0" w:color="auto"/>
                <w:bottom w:val="none" w:sz="0" w:space="0" w:color="auto"/>
                <w:right w:val="none" w:sz="0" w:space="0" w:color="auto"/>
              </w:divBdr>
            </w:div>
          </w:divsChild>
        </w:div>
        <w:div w:id="609052700">
          <w:marLeft w:val="0"/>
          <w:marRight w:val="0"/>
          <w:marTop w:val="0"/>
          <w:marBottom w:val="0"/>
          <w:divBdr>
            <w:top w:val="none" w:sz="0" w:space="0" w:color="auto"/>
            <w:left w:val="none" w:sz="0" w:space="0" w:color="auto"/>
            <w:bottom w:val="none" w:sz="0" w:space="0" w:color="auto"/>
            <w:right w:val="none" w:sz="0" w:space="0" w:color="auto"/>
          </w:divBdr>
          <w:divsChild>
            <w:div w:id="657266477">
              <w:marLeft w:val="0"/>
              <w:marRight w:val="0"/>
              <w:marTop w:val="0"/>
              <w:marBottom w:val="0"/>
              <w:divBdr>
                <w:top w:val="none" w:sz="0" w:space="0" w:color="auto"/>
                <w:left w:val="none" w:sz="0" w:space="0" w:color="auto"/>
                <w:bottom w:val="none" w:sz="0" w:space="0" w:color="auto"/>
                <w:right w:val="none" w:sz="0" w:space="0" w:color="auto"/>
              </w:divBdr>
            </w:div>
          </w:divsChild>
        </w:div>
        <w:div w:id="570844897">
          <w:marLeft w:val="0"/>
          <w:marRight w:val="0"/>
          <w:marTop w:val="0"/>
          <w:marBottom w:val="0"/>
          <w:divBdr>
            <w:top w:val="none" w:sz="0" w:space="0" w:color="auto"/>
            <w:left w:val="none" w:sz="0" w:space="0" w:color="auto"/>
            <w:bottom w:val="none" w:sz="0" w:space="0" w:color="auto"/>
            <w:right w:val="none" w:sz="0" w:space="0" w:color="auto"/>
          </w:divBdr>
          <w:divsChild>
            <w:div w:id="804006168">
              <w:marLeft w:val="0"/>
              <w:marRight w:val="0"/>
              <w:marTop w:val="0"/>
              <w:marBottom w:val="0"/>
              <w:divBdr>
                <w:top w:val="none" w:sz="0" w:space="0" w:color="auto"/>
                <w:left w:val="none" w:sz="0" w:space="0" w:color="auto"/>
                <w:bottom w:val="none" w:sz="0" w:space="0" w:color="auto"/>
                <w:right w:val="none" w:sz="0" w:space="0" w:color="auto"/>
              </w:divBdr>
            </w:div>
          </w:divsChild>
        </w:div>
        <w:div w:id="1134057342">
          <w:marLeft w:val="0"/>
          <w:marRight w:val="0"/>
          <w:marTop w:val="0"/>
          <w:marBottom w:val="0"/>
          <w:divBdr>
            <w:top w:val="none" w:sz="0" w:space="0" w:color="auto"/>
            <w:left w:val="none" w:sz="0" w:space="0" w:color="auto"/>
            <w:bottom w:val="none" w:sz="0" w:space="0" w:color="auto"/>
            <w:right w:val="none" w:sz="0" w:space="0" w:color="auto"/>
          </w:divBdr>
          <w:divsChild>
            <w:div w:id="1675842094">
              <w:marLeft w:val="0"/>
              <w:marRight w:val="0"/>
              <w:marTop w:val="0"/>
              <w:marBottom w:val="0"/>
              <w:divBdr>
                <w:top w:val="none" w:sz="0" w:space="0" w:color="auto"/>
                <w:left w:val="none" w:sz="0" w:space="0" w:color="auto"/>
                <w:bottom w:val="none" w:sz="0" w:space="0" w:color="auto"/>
                <w:right w:val="none" w:sz="0" w:space="0" w:color="auto"/>
              </w:divBdr>
            </w:div>
          </w:divsChild>
        </w:div>
        <w:div w:id="1463964030">
          <w:marLeft w:val="0"/>
          <w:marRight w:val="0"/>
          <w:marTop w:val="0"/>
          <w:marBottom w:val="0"/>
          <w:divBdr>
            <w:top w:val="none" w:sz="0" w:space="0" w:color="auto"/>
            <w:left w:val="none" w:sz="0" w:space="0" w:color="auto"/>
            <w:bottom w:val="none" w:sz="0" w:space="0" w:color="auto"/>
            <w:right w:val="none" w:sz="0" w:space="0" w:color="auto"/>
          </w:divBdr>
          <w:divsChild>
            <w:div w:id="383414175">
              <w:marLeft w:val="0"/>
              <w:marRight w:val="0"/>
              <w:marTop w:val="0"/>
              <w:marBottom w:val="0"/>
              <w:divBdr>
                <w:top w:val="none" w:sz="0" w:space="0" w:color="auto"/>
                <w:left w:val="none" w:sz="0" w:space="0" w:color="auto"/>
                <w:bottom w:val="none" w:sz="0" w:space="0" w:color="auto"/>
                <w:right w:val="none" w:sz="0" w:space="0" w:color="auto"/>
              </w:divBdr>
            </w:div>
          </w:divsChild>
        </w:div>
        <w:div w:id="1385526860">
          <w:marLeft w:val="0"/>
          <w:marRight w:val="0"/>
          <w:marTop w:val="0"/>
          <w:marBottom w:val="0"/>
          <w:divBdr>
            <w:top w:val="none" w:sz="0" w:space="0" w:color="auto"/>
            <w:left w:val="none" w:sz="0" w:space="0" w:color="auto"/>
            <w:bottom w:val="none" w:sz="0" w:space="0" w:color="auto"/>
            <w:right w:val="none" w:sz="0" w:space="0" w:color="auto"/>
          </w:divBdr>
          <w:divsChild>
            <w:div w:id="1954364582">
              <w:marLeft w:val="0"/>
              <w:marRight w:val="0"/>
              <w:marTop w:val="0"/>
              <w:marBottom w:val="0"/>
              <w:divBdr>
                <w:top w:val="none" w:sz="0" w:space="0" w:color="auto"/>
                <w:left w:val="none" w:sz="0" w:space="0" w:color="auto"/>
                <w:bottom w:val="none" w:sz="0" w:space="0" w:color="auto"/>
                <w:right w:val="none" w:sz="0" w:space="0" w:color="auto"/>
              </w:divBdr>
            </w:div>
          </w:divsChild>
        </w:div>
        <w:div w:id="1723750761">
          <w:marLeft w:val="0"/>
          <w:marRight w:val="0"/>
          <w:marTop w:val="0"/>
          <w:marBottom w:val="0"/>
          <w:divBdr>
            <w:top w:val="none" w:sz="0" w:space="0" w:color="auto"/>
            <w:left w:val="none" w:sz="0" w:space="0" w:color="auto"/>
            <w:bottom w:val="none" w:sz="0" w:space="0" w:color="auto"/>
            <w:right w:val="none" w:sz="0" w:space="0" w:color="auto"/>
          </w:divBdr>
          <w:divsChild>
            <w:div w:id="1942299169">
              <w:marLeft w:val="0"/>
              <w:marRight w:val="0"/>
              <w:marTop w:val="0"/>
              <w:marBottom w:val="0"/>
              <w:divBdr>
                <w:top w:val="none" w:sz="0" w:space="0" w:color="auto"/>
                <w:left w:val="none" w:sz="0" w:space="0" w:color="auto"/>
                <w:bottom w:val="none" w:sz="0" w:space="0" w:color="auto"/>
                <w:right w:val="none" w:sz="0" w:space="0" w:color="auto"/>
              </w:divBdr>
            </w:div>
          </w:divsChild>
        </w:div>
        <w:div w:id="921793708">
          <w:marLeft w:val="0"/>
          <w:marRight w:val="0"/>
          <w:marTop w:val="0"/>
          <w:marBottom w:val="0"/>
          <w:divBdr>
            <w:top w:val="none" w:sz="0" w:space="0" w:color="auto"/>
            <w:left w:val="none" w:sz="0" w:space="0" w:color="auto"/>
            <w:bottom w:val="none" w:sz="0" w:space="0" w:color="auto"/>
            <w:right w:val="none" w:sz="0" w:space="0" w:color="auto"/>
          </w:divBdr>
          <w:divsChild>
            <w:div w:id="933786597">
              <w:marLeft w:val="0"/>
              <w:marRight w:val="0"/>
              <w:marTop w:val="0"/>
              <w:marBottom w:val="0"/>
              <w:divBdr>
                <w:top w:val="none" w:sz="0" w:space="0" w:color="auto"/>
                <w:left w:val="none" w:sz="0" w:space="0" w:color="auto"/>
                <w:bottom w:val="none" w:sz="0" w:space="0" w:color="auto"/>
                <w:right w:val="none" w:sz="0" w:space="0" w:color="auto"/>
              </w:divBdr>
            </w:div>
          </w:divsChild>
        </w:div>
        <w:div w:id="1978533136">
          <w:marLeft w:val="0"/>
          <w:marRight w:val="0"/>
          <w:marTop w:val="0"/>
          <w:marBottom w:val="0"/>
          <w:divBdr>
            <w:top w:val="none" w:sz="0" w:space="0" w:color="auto"/>
            <w:left w:val="none" w:sz="0" w:space="0" w:color="auto"/>
            <w:bottom w:val="none" w:sz="0" w:space="0" w:color="auto"/>
            <w:right w:val="none" w:sz="0" w:space="0" w:color="auto"/>
          </w:divBdr>
          <w:divsChild>
            <w:div w:id="249045508">
              <w:marLeft w:val="0"/>
              <w:marRight w:val="0"/>
              <w:marTop w:val="0"/>
              <w:marBottom w:val="0"/>
              <w:divBdr>
                <w:top w:val="none" w:sz="0" w:space="0" w:color="auto"/>
                <w:left w:val="none" w:sz="0" w:space="0" w:color="auto"/>
                <w:bottom w:val="none" w:sz="0" w:space="0" w:color="auto"/>
                <w:right w:val="none" w:sz="0" w:space="0" w:color="auto"/>
              </w:divBdr>
            </w:div>
          </w:divsChild>
        </w:div>
        <w:div w:id="698508641">
          <w:marLeft w:val="0"/>
          <w:marRight w:val="0"/>
          <w:marTop w:val="0"/>
          <w:marBottom w:val="0"/>
          <w:divBdr>
            <w:top w:val="none" w:sz="0" w:space="0" w:color="auto"/>
            <w:left w:val="none" w:sz="0" w:space="0" w:color="auto"/>
            <w:bottom w:val="none" w:sz="0" w:space="0" w:color="auto"/>
            <w:right w:val="none" w:sz="0" w:space="0" w:color="auto"/>
          </w:divBdr>
          <w:divsChild>
            <w:div w:id="832990407">
              <w:marLeft w:val="0"/>
              <w:marRight w:val="0"/>
              <w:marTop w:val="0"/>
              <w:marBottom w:val="0"/>
              <w:divBdr>
                <w:top w:val="none" w:sz="0" w:space="0" w:color="auto"/>
                <w:left w:val="none" w:sz="0" w:space="0" w:color="auto"/>
                <w:bottom w:val="none" w:sz="0" w:space="0" w:color="auto"/>
                <w:right w:val="none" w:sz="0" w:space="0" w:color="auto"/>
              </w:divBdr>
            </w:div>
          </w:divsChild>
        </w:div>
        <w:div w:id="760446861">
          <w:marLeft w:val="0"/>
          <w:marRight w:val="0"/>
          <w:marTop w:val="0"/>
          <w:marBottom w:val="0"/>
          <w:divBdr>
            <w:top w:val="none" w:sz="0" w:space="0" w:color="auto"/>
            <w:left w:val="none" w:sz="0" w:space="0" w:color="auto"/>
            <w:bottom w:val="none" w:sz="0" w:space="0" w:color="auto"/>
            <w:right w:val="none" w:sz="0" w:space="0" w:color="auto"/>
          </w:divBdr>
          <w:divsChild>
            <w:div w:id="1442650715">
              <w:marLeft w:val="0"/>
              <w:marRight w:val="0"/>
              <w:marTop w:val="0"/>
              <w:marBottom w:val="0"/>
              <w:divBdr>
                <w:top w:val="none" w:sz="0" w:space="0" w:color="auto"/>
                <w:left w:val="none" w:sz="0" w:space="0" w:color="auto"/>
                <w:bottom w:val="none" w:sz="0" w:space="0" w:color="auto"/>
                <w:right w:val="none" w:sz="0" w:space="0" w:color="auto"/>
              </w:divBdr>
            </w:div>
          </w:divsChild>
        </w:div>
        <w:div w:id="1919973413">
          <w:marLeft w:val="0"/>
          <w:marRight w:val="0"/>
          <w:marTop w:val="0"/>
          <w:marBottom w:val="0"/>
          <w:divBdr>
            <w:top w:val="none" w:sz="0" w:space="0" w:color="auto"/>
            <w:left w:val="none" w:sz="0" w:space="0" w:color="auto"/>
            <w:bottom w:val="none" w:sz="0" w:space="0" w:color="auto"/>
            <w:right w:val="none" w:sz="0" w:space="0" w:color="auto"/>
          </w:divBdr>
          <w:divsChild>
            <w:div w:id="1850682014">
              <w:marLeft w:val="0"/>
              <w:marRight w:val="0"/>
              <w:marTop w:val="0"/>
              <w:marBottom w:val="0"/>
              <w:divBdr>
                <w:top w:val="none" w:sz="0" w:space="0" w:color="auto"/>
                <w:left w:val="none" w:sz="0" w:space="0" w:color="auto"/>
                <w:bottom w:val="none" w:sz="0" w:space="0" w:color="auto"/>
                <w:right w:val="none" w:sz="0" w:space="0" w:color="auto"/>
              </w:divBdr>
            </w:div>
          </w:divsChild>
        </w:div>
        <w:div w:id="881400655">
          <w:marLeft w:val="0"/>
          <w:marRight w:val="0"/>
          <w:marTop w:val="0"/>
          <w:marBottom w:val="0"/>
          <w:divBdr>
            <w:top w:val="none" w:sz="0" w:space="0" w:color="auto"/>
            <w:left w:val="none" w:sz="0" w:space="0" w:color="auto"/>
            <w:bottom w:val="none" w:sz="0" w:space="0" w:color="auto"/>
            <w:right w:val="none" w:sz="0" w:space="0" w:color="auto"/>
          </w:divBdr>
          <w:divsChild>
            <w:div w:id="1626420903">
              <w:marLeft w:val="0"/>
              <w:marRight w:val="0"/>
              <w:marTop w:val="0"/>
              <w:marBottom w:val="0"/>
              <w:divBdr>
                <w:top w:val="none" w:sz="0" w:space="0" w:color="auto"/>
                <w:left w:val="none" w:sz="0" w:space="0" w:color="auto"/>
                <w:bottom w:val="none" w:sz="0" w:space="0" w:color="auto"/>
                <w:right w:val="none" w:sz="0" w:space="0" w:color="auto"/>
              </w:divBdr>
            </w:div>
          </w:divsChild>
        </w:div>
        <w:div w:id="1679237346">
          <w:marLeft w:val="0"/>
          <w:marRight w:val="0"/>
          <w:marTop w:val="0"/>
          <w:marBottom w:val="0"/>
          <w:divBdr>
            <w:top w:val="none" w:sz="0" w:space="0" w:color="auto"/>
            <w:left w:val="none" w:sz="0" w:space="0" w:color="auto"/>
            <w:bottom w:val="none" w:sz="0" w:space="0" w:color="auto"/>
            <w:right w:val="none" w:sz="0" w:space="0" w:color="auto"/>
          </w:divBdr>
          <w:divsChild>
            <w:div w:id="662010591">
              <w:marLeft w:val="0"/>
              <w:marRight w:val="0"/>
              <w:marTop w:val="0"/>
              <w:marBottom w:val="0"/>
              <w:divBdr>
                <w:top w:val="none" w:sz="0" w:space="0" w:color="auto"/>
                <w:left w:val="none" w:sz="0" w:space="0" w:color="auto"/>
                <w:bottom w:val="none" w:sz="0" w:space="0" w:color="auto"/>
                <w:right w:val="none" w:sz="0" w:space="0" w:color="auto"/>
              </w:divBdr>
            </w:div>
          </w:divsChild>
        </w:div>
        <w:div w:id="2074115508">
          <w:marLeft w:val="0"/>
          <w:marRight w:val="0"/>
          <w:marTop w:val="0"/>
          <w:marBottom w:val="0"/>
          <w:divBdr>
            <w:top w:val="none" w:sz="0" w:space="0" w:color="auto"/>
            <w:left w:val="none" w:sz="0" w:space="0" w:color="auto"/>
            <w:bottom w:val="none" w:sz="0" w:space="0" w:color="auto"/>
            <w:right w:val="none" w:sz="0" w:space="0" w:color="auto"/>
          </w:divBdr>
          <w:divsChild>
            <w:div w:id="449666331">
              <w:marLeft w:val="0"/>
              <w:marRight w:val="0"/>
              <w:marTop w:val="0"/>
              <w:marBottom w:val="0"/>
              <w:divBdr>
                <w:top w:val="none" w:sz="0" w:space="0" w:color="auto"/>
                <w:left w:val="none" w:sz="0" w:space="0" w:color="auto"/>
                <w:bottom w:val="none" w:sz="0" w:space="0" w:color="auto"/>
                <w:right w:val="none" w:sz="0" w:space="0" w:color="auto"/>
              </w:divBdr>
            </w:div>
          </w:divsChild>
        </w:div>
        <w:div w:id="1033577816">
          <w:marLeft w:val="0"/>
          <w:marRight w:val="0"/>
          <w:marTop w:val="0"/>
          <w:marBottom w:val="0"/>
          <w:divBdr>
            <w:top w:val="none" w:sz="0" w:space="0" w:color="auto"/>
            <w:left w:val="none" w:sz="0" w:space="0" w:color="auto"/>
            <w:bottom w:val="none" w:sz="0" w:space="0" w:color="auto"/>
            <w:right w:val="none" w:sz="0" w:space="0" w:color="auto"/>
          </w:divBdr>
          <w:divsChild>
            <w:div w:id="86926635">
              <w:marLeft w:val="0"/>
              <w:marRight w:val="0"/>
              <w:marTop w:val="0"/>
              <w:marBottom w:val="0"/>
              <w:divBdr>
                <w:top w:val="none" w:sz="0" w:space="0" w:color="auto"/>
                <w:left w:val="none" w:sz="0" w:space="0" w:color="auto"/>
                <w:bottom w:val="none" w:sz="0" w:space="0" w:color="auto"/>
                <w:right w:val="none" w:sz="0" w:space="0" w:color="auto"/>
              </w:divBdr>
            </w:div>
          </w:divsChild>
        </w:div>
        <w:div w:id="666598775">
          <w:marLeft w:val="0"/>
          <w:marRight w:val="0"/>
          <w:marTop w:val="0"/>
          <w:marBottom w:val="0"/>
          <w:divBdr>
            <w:top w:val="none" w:sz="0" w:space="0" w:color="auto"/>
            <w:left w:val="none" w:sz="0" w:space="0" w:color="auto"/>
            <w:bottom w:val="none" w:sz="0" w:space="0" w:color="auto"/>
            <w:right w:val="none" w:sz="0" w:space="0" w:color="auto"/>
          </w:divBdr>
          <w:divsChild>
            <w:div w:id="894856828">
              <w:marLeft w:val="0"/>
              <w:marRight w:val="0"/>
              <w:marTop w:val="0"/>
              <w:marBottom w:val="0"/>
              <w:divBdr>
                <w:top w:val="none" w:sz="0" w:space="0" w:color="auto"/>
                <w:left w:val="none" w:sz="0" w:space="0" w:color="auto"/>
                <w:bottom w:val="none" w:sz="0" w:space="0" w:color="auto"/>
                <w:right w:val="none" w:sz="0" w:space="0" w:color="auto"/>
              </w:divBdr>
            </w:div>
          </w:divsChild>
        </w:div>
        <w:div w:id="1510557992">
          <w:marLeft w:val="0"/>
          <w:marRight w:val="0"/>
          <w:marTop w:val="0"/>
          <w:marBottom w:val="0"/>
          <w:divBdr>
            <w:top w:val="none" w:sz="0" w:space="0" w:color="auto"/>
            <w:left w:val="none" w:sz="0" w:space="0" w:color="auto"/>
            <w:bottom w:val="none" w:sz="0" w:space="0" w:color="auto"/>
            <w:right w:val="none" w:sz="0" w:space="0" w:color="auto"/>
          </w:divBdr>
          <w:divsChild>
            <w:div w:id="15275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9485">
      <w:bodyDiv w:val="1"/>
      <w:marLeft w:val="0"/>
      <w:marRight w:val="0"/>
      <w:marTop w:val="0"/>
      <w:marBottom w:val="0"/>
      <w:divBdr>
        <w:top w:val="none" w:sz="0" w:space="0" w:color="auto"/>
        <w:left w:val="none" w:sz="0" w:space="0" w:color="auto"/>
        <w:bottom w:val="none" w:sz="0" w:space="0" w:color="auto"/>
        <w:right w:val="none" w:sz="0" w:space="0" w:color="auto"/>
      </w:divBdr>
      <w:divsChild>
        <w:div w:id="822157192">
          <w:marLeft w:val="0"/>
          <w:marRight w:val="0"/>
          <w:marTop w:val="0"/>
          <w:marBottom w:val="0"/>
          <w:divBdr>
            <w:top w:val="none" w:sz="0" w:space="0" w:color="auto"/>
            <w:left w:val="none" w:sz="0" w:space="0" w:color="auto"/>
            <w:bottom w:val="none" w:sz="0" w:space="0" w:color="auto"/>
            <w:right w:val="none" w:sz="0" w:space="0" w:color="auto"/>
          </w:divBdr>
        </w:div>
        <w:div w:id="931553472">
          <w:marLeft w:val="0"/>
          <w:marRight w:val="0"/>
          <w:marTop w:val="0"/>
          <w:marBottom w:val="0"/>
          <w:divBdr>
            <w:top w:val="none" w:sz="0" w:space="0" w:color="auto"/>
            <w:left w:val="none" w:sz="0" w:space="0" w:color="auto"/>
            <w:bottom w:val="none" w:sz="0" w:space="0" w:color="auto"/>
            <w:right w:val="none" w:sz="0" w:space="0" w:color="auto"/>
          </w:divBdr>
        </w:div>
        <w:div w:id="1121847528">
          <w:marLeft w:val="0"/>
          <w:marRight w:val="0"/>
          <w:marTop w:val="0"/>
          <w:marBottom w:val="0"/>
          <w:divBdr>
            <w:top w:val="none" w:sz="0" w:space="0" w:color="auto"/>
            <w:left w:val="none" w:sz="0" w:space="0" w:color="auto"/>
            <w:bottom w:val="none" w:sz="0" w:space="0" w:color="auto"/>
            <w:right w:val="none" w:sz="0" w:space="0" w:color="auto"/>
          </w:divBdr>
        </w:div>
        <w:div w:id="915167465">
          <w:marLeft w:val="0"/>
          <w:marRight w:val="0"/>
          <w:marTop w:val="0"/>
          <w:marBottom w:val="0"/>
          <w:divBdr>
            <w:top w:val="none" w:sz="0" w:space="0" w:color="auto"/>
            <w:left w:val="none" w:sz="0" w:space="0" w:color="auto"/>
            <w:bottom w:val="none" w:sz="0" w:space="0" w:color="auto"/>
            <w:right w:val="none" w:sz="0" w:space="0" w:color="auto"/>
          </w:divBdr>
        </w:div>
        <w:div w:id="234896053">
          <w:marLeft w:val="0"/>
          <w:marRight w:val="0"/>
          <w:marTop w:val="0"/>
          <w:marBottom w:val="0"/>
          <w:divBdr>
            <w:top w:val="none" w:sz="0" w:space="0" w:color="auto"/>
            <w:left w:val="none" w:sz="0" w:space="0" w:color="auto"/>
            <w:bottom w:val="none" w:sz="0" w:space="0" w:color="auto"/>
            <w:right w:val="none" w:sz="0" w:space="0" w:color="auto"/>
          </w:divBdr>
        </w:div>
        <w:div w:id="966156364">
          <w:marLeft w:val="0"/>
          <w:marRight w:val="0"/>
          <w:marTop w:val="0"/>
          <w:marBottom w:val="0"/>
          <w:divBdr>
            <w:top w:val="none" w:sz="0" w:space="0" w:color="auto"/>
            <w:left w:val="none" w:sz="0" w:space="0" w:color="auto"/>
            <w:bottom w:val="none" w:sz="0" w:space="0" w:color="auto"/>
            <w:right w:val="none" w:sz="0" w:space="0" w:color="auto"/>
          </w:divBdr>
        </w:div>
        <w:div w:id="1819878551">
          <w:marLeft w:val="0"/>
          <w:marRight w:val="0"/>
          <w:marTop w:val="0"/>
          <w:marBottom w:val="0"/>
          <w:divBdr>
            <w:top w:val="none" w:sz="0" w:space="0" w:color="auto"/>
            <w:left w:val="none" w:sz="0" w:space="0" w:color="auto"/>
            <w:bottom w:val="none" w:sz="0" w:space="0" w:color="auto"/>
            <w:right w:val="none" w:sz="0" w:space="0" w:color="auto"/>
          </w:divBdr>
        </w:div>
        <w:div w:id="1365520182">
          <w:marLeft w:val="0"/>
          <w:marRight w:val="0"/>
          <w:marTop w:val="0"/>
          <w:marBottom w:val="0"/>
          <w:divBdr>
            <w:top w:val="none" w:sz="0" w:space="0" w:color="auto"/>
            <w:left w:val="none" w:sz="0" w:space="0" w:color="auto"/>
            <w:bottom w:val="none" w:sz="0" w:space="0" w:color="auto"/>
            <w:right w:val="none" w:sz="0" w:space="0" w:color="auto"/>
          </w:divBdr>
        </w:div>
        <w:div w:id="1185438181">
          <w:marLeft w:val="0"/>
          <w:marRight w:val="0"/>
          <w:marTop w:val="0"/>
          <w:marBottom w:val="0"/>
          <w:divBdr>
            <w:top w:val="none" w:sz="0" w:space="0" w:color="auto"/>
            <w:left w:val="none" w:sz="0" w:space="0" w:color="auto"/>
            <w:bottom w:val="none" w:sz="0" w:space="0" w:color="auto"/>
            <w:right w:val="none" w:sz="0" w:space="0" w:color="auto"/>
          </w:divBdr>
        </w:div>
        <w:div w:id="1348405607">
          <w:marLeft w:val="0"/>
          <w:marRight w:val="0"/>
          <w:marTop w:val="0"/>
          <w:marBottom w:val="0"/>
          <w:divBdr>
            <w:top w:val="none" w:sz="0" w:space="0" w:color="auto"/>
            <w:left w:val="none" w:sz="0" w:space="0" w:color="auto"/>
            <w:bottom w:val="none" w:sz="0" w:space="0" w:color="auto"/>
            <w:right w:val="none" w:sz="0" w:space="0" w:color="auto"/>
          </w:divBdr>
        </w:div>
        <w:div w:id="1155800336">
          <w:marLeft w:val="0"/>
          <w:marRight w:val="0"/>
          <w:marTop w:val="0"/>
          <w:marBottom w:val="0"/>
          <w:divBdr>
            <w:top w:val="none" w:sz="0" w:space="0" w:color="auto"/>
            <w:left w:val="none" w:sz="0" w:space="0" w:color="auto"/>
            <w:bottom w:val="none" w:sz="0" w:space="0" w:color="auto"/>
            <w:right w:val="none" w:sz="0" w:space="0" w:color="auto"/>
          </w:divBdr>
        </w:div>
        <w:div w:id="184366645">
          <w:marLeft w:val="0"/>
          <w:marRight w:val="0"/>
          <w:marTop w:val="0"/>
          <w:marBottom w:val="0"/>
          <w:divBdr>
            <w:top w:val="none" w:sz="0" w:space="0" w:color="auto"/>
            <w:left w:val="none" w:sz="0" w:space="0" w:color="auto"/>
            <w:bottom w:val="none" w:sz="0" w:space="0" w:color="auto"/>
            <w:right w:val="none" w:sz="0" w:space="0" w:color="auto"/>
          </w:divBdr>
        </w:div>
        <w:div w:id="1644306577">
          <w:marLeft w:val="0"/>
          <w:marRight w:val="0"/>
          <w:marTop w:val="0"/>
          <w:marBottom w:val="0"/>
          <w:divBdr>
            <w:top w:val="none" w:sz="0" w:space="0" w:color="auto"/>
            <w:left w:val="none" w:sz="0" w:space="0" w:color="auto"/>
            <w:bottom w:val="none" w:sz="0" w:space="0" w:color="auto"/>
            <w:right w:val="none" w:sz="0" w:space="0" w:color="auto"/>
          </w:divBdr>
        </w:div>
        <w:div w:id="1886063318">
          <w:marLeft w:val="0"/>
          <w:marRight w:val="0"/>
          <w:marTop w:val="0"/>
          <w:marBottom w:val="0"/>
          <w:divBdr>
            <w:top w:val="none" w:sz="0" w:space="0" w:color="auto"/>
            <w:left w:val="none" w:sz="0" w:space="0" w:color="auto"/>
            <w:bottom w:val="none" w:sz="0" w:space="0" w:color="auto"/>
            <w:right w:val="none" w:sz="0" w:space="0" w:color="auto"/>
          </w:divBdr>
        </w:div>
        <w:div w:id="114178759">
          <w:marLeft w:val="0"/>
          <w:marRight w:val="0"/>
          <w:marTop w:val="0"/>
          <w:marBottom w:val="0"/>
          <w:divBdr>
            <w:top w:val="none" w:sz="0" w:space="0" w:color="auto"/>
            <w:left w:val="none" w:sz="0" w:space="0" w:color="auto"/>
            <w:bottom w:val="none" w:sz="0" w:space="0" w:color="auto"/>
            <w:right w:val="none" w:sz="0" w:space="0" w:color="auto"/>
          </w:divBdr>
        </w:div>
        <w:div w:id="1973292298">
          <w:marLeft w:val="0"/>
          <w:marRight w:val="0"/>
          <w:marTop w:val="0"/>
          <w:marBottom w:val="0"/>
          <w:divBdr>
            <w:top w:val="none" w:sz="0" w:space="0" w:color="auto"/>
            <w:left w:val="none" w:sz="0" w:space="0" w:color="auto"/>
            <w:bottom w:val="none" w:sz="0" w:space="0" w:color="auto"/>
            <w:right w:val="none" w:sz="0" w:space="0" w:color="auto"/>
          </w:divBdr>
        </w:div>
        <w:div w:id="1088649219">
          <w:marLeft w:val="0"/>
          <w:marRight w:val="0"/>
          <w:marTop w:val="0"/>
          <w:marBottom w:val="0"/>
          <w:divBdr>
            <w:top w:val="none" w:sz="0" w:space="0" w:color="auto"/>
            <w:left w:val="none" w:sz="0" w:space="0" w:color="auto"/>
            <w:bottom w:val="none" w:sz="0" w:space="0" w:color="auto"/>
            <w:right w:val="none" w:sz="0" w:space="0" w:color="auto"/>
          </w:divBdr>
        </w:div>
        <w:div w:id="647396240">
          <w:marLeft w:val="0"/>
          <w:marRight w:val="0"/>
          <w:marTop w:val="0"/>
          <w:marBottom w:val="0"/>
          <w:divBdr>
            <w:top w:val="none" w:sz="0" w:space="0" w:color="auto"/>
            <w:left w:val="none" w:sz="0" w:space="0" w:color="auto"/>
            <w:bottom w:val="none" w:sz="0" w:space="0" w:color="auto"/>
            <w:right w:val="none" w:sz="0" w:space="0" w:color="auto"/>
          </w:divBdr>
        </w:div>
        <w:div w:id="912739731">
          <w:marLeft w:val="0"/>
          <w:marRight w:val="0"/>
          <w:marTop w:val="0"/>
          <w:marBottom w:val="0"/>
          <w:divBdr>
            <w:top w:val="none" w:sz="0" w:space="0" w:color="auto"/>
            <w:left w:val="none" w:sz="0" w:space="0" w:color="auto"/>
            <w:bottom w:val="none" w:sz="0" w:space="0" w:color="auto"/>
            <w:right w:val="none" w:sz="0" w:space="0" w:color="auto"/>
          </w:divBdr>
        </w:div>
        <w:div w:id="346054780">
          <w:marLeft w:val="0"/>
          <w:marRight w:val="0"/>
          <w:marTop w:val="0"/>
          <w:marBottom w:val="0"/>
          <w:divBdr>
            <w:top w:val="none" w:sz="0" w:space="0" w:color="auto"/>
            <w:left w:val="none" w:sz="0" w:space="0" w:color="auto"/>
            <w:bottom w:val="none" w:sz="0" w:space="0" w:color="auto"/>
            <w:right w:val="none" w:sz="0" w:space="0" w:color="auto"/>
          </w:divBdr>
        </w:div>
        <w:div w:id="345597012">
          <w:marLeft w:val="0"/>
          <w:marRight w:val="0"/>
          <w:marTop w:val="0"/>
          <w:marBottom w:val="0"/>
          <w:divBdr>
            <w:top w:val="none" w:sz="0" w:space="0" w:color="auto"/>
            <w:left w:val="none" w:sz="0" w:space="0" w:color="auto"/>
            <w:bottom w:val="none" w:sz="0" w:space="0" w:color="auto"/>
            <w:right w:val="none" w:sz="0" w:space="0" w:color="auto"/>
          </w:divBdr>
        </w:div>
        <w:div w:id="481586654">
          <w:marLeft w:val="0"/>
          <w:marRight w:val="0"/>
          <w:marTop w:val="0"/>
          <w:marBottom w:val="0"/>
          <w:divBdr>
            <w:top w:val="none" w:sz="0" w:space="0" w:color="auto"/>
            <w:left w:val="none" w:sz="0" w:space="0" w:color="auto"/>
            <w:bottom w:val="none" w:sz="0" w:space="0" w:color="auto"/>
            <w:right w:val="none" w:sz="0" w:space="0" w:color="auto"/>
          </w:divBdr>
        </w:div>
        <w:div w:id="1068722770">
          <w:marLeft w:val="0"/>
          <w:marRight w:val="0"/>
          <w:marTop w:val="0"/>
          <w:marBottom w:val="0"/>
          <w:divBdr>
            <w:top w:val="none" w:sz="0" w:space="0" w:color="auto"/>
            <w:left w:val="none" w:sz="0" w:space="0" w:color="auto"/>
            <w:bottom w:val="none" w:sz="0" w:space="0" w:color="auto"/>
            <w:right w:val="none" w:sz="0" w:space="0" w:color="auto"/>
          </w:divBdr>
        </w:div>
        <w:div w:id="1786926169">
          <w:marLeft w:val="0"/>
          <w:marRight w:val="0"/>
          <w:marTop w:val="0"/>
          <w:marBottom w:val="0"/>
          <w:divBdr>
            <w:top w:val="none" w:sz="0" w:space="0" w:color="auto"/>
            <w:left w:val="none" w:sz="0" w:space="0" w:color="auto"/>
            <w:bottom w:val="none" w:sz="0" w:space="0" w:color="auto"/>
            <w:right w:val="none" w:sz="0" w:space="0" w:color="auto"/>
          </w:divBdr>
        </w:div>
        <w:div w:id="437795478">
          <w:marLeft w:val="0"/>
          <w:marRight w:val="0"/>
          <w:marTop w:val="0"/>
          <w:marBottom w:val="0"/>
          <w:divBdr>
            <w:top w:val="none" w:sz="0" w:space="0" w:color="auto"/>
            <w:left w:val="none" w:sz="0" w:space="0" w:color="auto"/>
            <w:bottom w:val="none" w:sz="0" w:space="0" w:color="auto"/>
            <w:right w:val="none" w:sz="0" w:space="0" w:color="auto"/>
          </w:divBdr>
        </w:div>
        <w:div w:id="798307311">
          <w:marLeft w:val="0"/>
          <w:marRight w:val="0"/>
          <w:marTop w:val="0"/>
          <w:marBottom w:val="0"/>
          <w:divBdr>
            <w:top w:val="none" w:sz="0" w:space="0" w:color="auto"/>
            <w:left w:val="none" w:sz="0" w:space="0" w:color="auto"/>
            <w:bottom w:val="none" w:sz="0" w:space="0" w:color="auto"/>
            <w:right w:val="none" w:sz="0" w:space="0" w:color="auto"/>
          </w:divBdr>
        </w:div>
        <w:div w:id="1880391030">
          <w:marLeft w:val="0"/>
          <w:marRight w:val="0"/>
          <w:marTop w:val="0"/>
          <w:marBottom w:val="0"/>
          <w:divBdr>
            <w:top w:val="none" w:sz="0" w:space="0" w:color="auto"/>
            <w:left w:val="none" w:sz="0" w:space="0" w:color="auto"/>
            <w:bottom w:val="none" w:sz="0" w:space="0" w:color="auto"/>
            <w:right w:val="none" w:sz="0" w:space="0" w:color="auto"/>
          </w:divBdr>
        </w:div>
        <w:div w:id="956789970">
          <w:marLeft w:val="0"/>
          <w:marRight w:val="0"/>
          <w:marTop w:val="0"/>
          <w:marBottom w:val="0"/>
          <w:divBdr>
            <w:top w:val="none" w:sz="0" w:space="0" w:color="auto"/>
            <w:left w:val="none" w:sz="0" w:space="0" w:color="auto"/>
            <w:bottom w:val="none" w:sz="0" w:space="0" w:color="auto"/>
            <w:right w:val="none" w:sz="0" w:space="0" w:color="auto"/>
          </w:divBdr>
        </w:div>
        <w:div w:id="1987275320">
          <w:marLeft w:val="0"/>
          <w:marRight w:val="0"/>
          <w:marTop w:val="0"/>
          <w:marBottom w:val="0"/>
          <w:divBdr>
            <w:top w:val="none" w:sz="0" w:space="0" w:color="auto"/>
            <w:left w:val="none" w:sz="0" w:space="0" w:color="auto"/>
            <w:bottom w:val="none" w:sz="0" w:space="0" w:color="auto"/>
            <w:right w:val="none" w:sz="0" w:space="0" w:color="auto"/>
          </w:divBdr>
        </w:div>
        <w:div w:id="184097694">
          <w:marLeft w:val="0"/>
          <w:marRight w:val="0"/>
          <w:marTop w:val="0"/>
          <w:marBottom w:val="0"/>
          <w:divBdr>
            <w:top w:val="none" w:sz="0" w:space="0" w:color="auto"/>
            <w:left w:val="none" w:sz="0" w:space="0" w:color="auto"/>
            <w:bottom w:val="none" w:sz="0" w:space="0" w:color="auto"/>
            <w:right w:val="none" w:sz="0" w:space="0" w:color="auto"/>
          </w:divBdr>
        </w:div>
        <w:div w:id="1094282574">
          <w:marLeft w:val="0"/>
          <w:marRight w:val="0"/>
          <w:marTop w:val="0"/>
          <w:marBottom w:val="0"/>
          <w:divBdr>
            <w:top w:val="none" w:sz="0" w:space="0" w:color="auto"/>
            <w:left w:val="none" w:sz="0" w:space="0" w:color="auto"/>
            <w:bottom w:val="none" w:sz="0" w:space="0" w:color="auto"/>
            <w:right w:val="none" w:sz="0" w:space="0" w:color="auto"/>
          </w:divBdr>
        </w:div>
        <w:div w:id="1687094738">
          <w:marLeft w:val="0"/>
          <w:marRight w:val="0"/>
          <w:marTop w:val="0"/>
          <w:marBottom w:val="0"/>
          <w:divBdr>
            <w:top w:val="none" w:sz="0" w:space="0" w:color="auto"/>
            <w:left w:val="none" w:sz="0" w:space="0" w:color="auto"/>
            <w:bottom w:val="none" w:sz="0" w:space="0" w:color="auto"/>
            <w:right w:val="none" w:sz="0" w:space="0" w:color="auto"/>
          </w:divBdr>
        </w:div>
        <w:div w:id="776025037">
          <w:marLeft w:val="0"/>
          <w:marRight w:val="0"/>
          <w:marTop w:val="0"/>
          <w:marBottom w:val="0"/>
          <w:divBdr>
            <w:top w:val="none" w:sz="0" w:space="0" w:color="auto"/>
            <w:left w:val="none" w:sz="0" w:space="0" w:color="auto"/>
            <w:bottom w:val="none" w:sz="0" w:space="0" w:color="auto"/>
            <w:right w:val="none" w:sz="0" w:space="0" w:color="auto"/>
          </w:divBdr>
        </w:div>
        <w:div w:id="1392339058">
          <w:marLeft w:val="0"/>
          <w:marRight w:val="0"/>
          <w:marTop w:val="0"/>
          <w:marBottom w:val="0"/>
          <w:divBdr>
            <w:top w:val="none" w:sz="0" w:space="0" w:color="auto"/>
            <w:left w:val="none" w:sz="0" w:space="0" w:color="auto"/>
            <w:bottom w:val="none" w:sz="0" w:space="0" w:color="auto"/>
            <w:right w:val="none" w:sz="0" w:space="0" w:color="auto"/>
          </w:divBdr>
        </w:div>
        <w:div w:id="746656145">
          <w:marLeft w:val="0"/>
          <w:marRight w:val="0"/>
          <w:marTop w:val="0"/>
          <w:marBottom w:val="0"/>
          <w:divBdr>
            <w:top w:val="none" w:sz="0" w:space="0" w:color="auto"/>
            <w:left w:val="none" w:sz="0" w:space="0" w:color="auto"/>
            <w:bottom w:val="none" w:sz="0" w:space="0" w:color="auto"/>
            <w:right w:val="none" w:sz="0" w:space="0" w:color="auto"/>
          </w:divBdr>
        </w:div>
        <w:div w:id="1763449192">
          <w:marLeft w:val="0"/>
          <w:marRight w:val="0"/>
          <w:marTop w:val="0"/>
          <w:marBottom w:val="0"/>
          <w:divBdr>
            <w:top w:val="none" w:sz="0" w:space="0" w:color="auto"/>
            <w:left w:val="none" w:sz="0" w:space="0" w:color="auto"/>
            <w:bottom w:val="none" w:sz="0" w:space="0" w:color="auto"/>
            <w:right w:val="none" w:sz="0" w:space="0" w:color="auto"/>
          </w:divBdr>
        </w:div>
        <w:div w:id="64455401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lessandro.ceccarelli@metrocharity.org.uk" TargetMode="External"/><Relationship Id="rId17" Type="http://schemas.openxmlformats.org/officeDocument/2006/relationships/hyperlink" Target="https://nya.org.uk/" TargetMode="External"/><Relationship Id="rId2" Type="http://schemas.openxmlformats.org/officeDocument/2006/relationships/customXml" Target="../customXml/item2.xml"/><Relationship Id="rId16" Type="http://schemas.openxmlformats.org/officeDocument/2006/relationships/hyperlink" Target="https://www.psychotherapy.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trocharity.org.uk/jobs/" TargetMode="External"/><Relationship Id="rId5" Type="http://schemas.openxmlformats.org/officeDocument/2006/relationships/numbering" Target="numbering.xml"/><Relationship Id="rId15" Type="http://schemas.openxmlformats.org/officeDocument/2006/relationships/hyperlink" Target="http://www.bacp.co.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uploads/system/uploads/attachment_data/file/198051/National_Service_Framework_for_Mental_Health.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d8218ec-cf53-4458-bd61-5102a69eab3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EAF3FF5A25FB499091E8487C5705A3" ma:contentTypeVersion="15" ma:contentTypeDescription="Create a new document." ma:contentTypeScope="" ma:versionID="3f799099849014f605890704478641cf">
  <xsd:schema xmlns:xsd="http://www.w3.org/2001/XMLSchema" xmlns:xs="http://www.w3.org/2001/XMLSchema" xmlns:p="http://schemas.microsoft.com/office/2006/metadata/properties" xmlns:ns3="2d8218ec-cf53-4458-bd61-5102a69eab33" xmlns:ns4="6d3f97e4-5f24-4a29-8386-f8698f046104" targetNamespace="http://schemas.microsoft.com/office/2006/metadata/properties" ma:root="true" ma:fieldsID="bcb5fc242c6d0d1e20e65a0ed086060b" ns3:_="" ns4:_="">
    <xsd:import namespace="2d8218ec-cf53-4458-bd61-5102a69eab33"/>
    <xsd:import namespace="6d3f97e4-5f24-4a29-8386-f8698f046104"/>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MediaServiceSystemTags"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218ec-cf53-4458-bd61-5102a69eab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_activity" ma:index="14" nillable="true" ma:displayName="_activity" ma:hidden="true" ma:internalName="_activity">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3f97e4-5f24-4a29-8386-f8698f0461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7DA103-5F67-4BB9-BC2A-39AEC975B224}">
  <ds:schemaRefs>
    <ds:schemaRef ds:uri="http://schemas.microsoft.com/sharepoint/v3/contenttype/forms"/>
  </ds:schemaRefs>
</ds:datastoreItem>
</file>

<file path=customXml/itemProps2.xml><?xml version="1.0" encoding="utf-8"?>
<ds:datastoreItem xmlns:ds="http://schemas.openxmlformats.org/officeDocument/2006/customXml" ds:itemID="{F0F65687-E08D-43F7-B0B6-051C14D68C57}">
  <ds:schemaRefs>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6d3f97e4-5f24-4a29-8386-f8698f046104"/>
    <ds:schemaRef ds:uri="2d8218ec-cf53-4458-bd61-5102a69eab33"/>
    <ds:schemaRef ds:uri="http://www.w3.org/XML/1998/namespace"/>
  </ds:schemaRefs>
</ds:datastoreItem>
</file>

<file path=customXml/itemProps3.xml><?xml version="1.0" encoding="utf-8"?>
<ds:datastoreItem xmlns:ds="http://schemas.openxmlformats.org/officeDocument/2006/customXml" ds:itemID="{4D1AF7E0-34B5-4015-9C95-EFFAF1F33665}">
  <ds:schemaRefs>
    <ds:schemaRef ds:uri="http://schemas.openxmlformats.org/officeDocument/2006/bibliography"/>
  </ds:schemaRefs>
</ds:datastoreItem>
</file>

<file path=customXml/itemProps4.xml><?xml version="1.0" encoding="utf-8"?>
<ds:datastoreItem xmlns:ds="http://schemas.openxmlformats.org/officeDocument/2006/customXml" ds:itemID="{585DA6BB-D3C8-4B40-85BF-2D8621228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218ec-cf53-4458-bd61-5102a69eab33"/>
    <ds:schemaRef ds:uri="6d3f97e4-5f24-4a29-8386-f8698f046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1954</Words>
  <Characters>12194</Characters>
  <Application>Microsoft Office Word</Application>
  <DocSecurity>0</DocSecurity>
  <Lines>508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Barney Chislett</cp:lastModifiedBy>
  <cp:revision>2</cp:revision>
  <dcterms:created xsi:type="dcterms:W3CDTF">2025-05-01T14:55:00Z</dcterms:created>
  <dcterms:modified xsi:type="dcterms:W3CDTF">2025-05-01T14:55:00Z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pprovalStatus">
    <vt:i4>0</vt:i4>
  </property>
  <property fmtid="{D5CDD505-2E9C-101B-9397-08002B2CF9AE}" pid="3" name="GrammarlyDocumentId">
    <vt:lpwstr>77615f3e-e1a1-4af6-b63a-fa4710545264</vt:lpwstr>
  </property>
  <property fmtid="{D5CDD505-2E9C-101B-9397-08002B2CF9AE}" pid="4" name="ContentTypeId">
    <vt:lpwstr>0x01010064EAF3FF5A25FB499091E8487C5705A3</vt:lpwstr>
  </property>
</Properties>
</file>