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8C2D1" w14:textId="074859D8"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32CEDE24" w:rsidR="00DF3BAA" w:rsidRPr="00A346D2" w:rsidRDefault="00DF3BAA" w:rsidP="00A346D2">
      <w:pPr>
        <w:tabs>
          <w:tab w:val="left" w:pos="6637"/>
        </w:tabs>
        <w:rPr>
          <w:rFonts w:ascii="VAG Rounded Std Light" w:hAnsi="VAG Rounded Std Light"/>
          <w:b/>
          <w:lang w:val="en-GB"/>
        </w:rPr>
      </w:pPr>
      <w:r w:rsidRPr="00A346D2">
        <w:rPr>
          <w:rFonts w:ascii="VAG Rounded Std Light" w:hAnsi="VAG Rounded Std Light"/>
          <w:b/>
          <w:lang w:val="en-GB"/>
        </w:rPr>
        <w:fldChar w:fldCharType="begin"/>
      </w:r>
      <w:r w:rsidRPr="00A346D2">
        <w:rPr>
          <w:rFonts w:ascii="VAG Rounded Std Light" w:hAnsi="VAG Rounded Std Light"/>
          <w:b/>
          <w:lang w:val="en-GB"/>
        </w:rPr>
        <w:instrText xml:space="preserve"> DATE  \@ "d MMMM yyyy"  \* MERGEFORMAT </w:instrText>
      </w:r>
      <w:r w:rsidRPr="00A346D2">
        <w:rPr>
          <w:rFonts w:ascii="VAG Rounded Std Light" w:hAnsi="VAG Rounded Std Light"/>
          <w:b/>
          <w:lang w:val="en-GB"/>
        </w:rPr>
        <w:fldChar w:fldCharType="separate"/>
      </w:r>
      <w:r w:rsidR="0095311A">
        <w:rPr>
          <w:rFonts w:ascii="VAG Rounded Std Light" w:hAnsi="VAG Rounded Std Light"/>
          <w:b/>
          <w:noProof/>
          <w:lang w:val="en-GB"/>
        </w:rPr>
        <w:t xml:space="preserve"> 2025</w:t>
      </w:r>
      <w:r w:rsidRPr="00A346D2">
        <w:rPr>
          <w:rFonts w:ascii="VAG Rounded Std Light" w:hAnsi="VAG Rounded Std Light"/>
          <w:b/>
          <w:lang w:val="en-GB"/>
        </w:rPr>
        <w:fldChar w:fldCharType="end"/>
      </w:r>
    </w:p>
    <w:p w14:paraId="280A5183" w14:textId="60534750" w:rsidR="001802A0" w:rsidRPr="00A346D2" w:rsidRDefault="001802A0" w:rsidP="00A346D2">
      <w:pPr>
        <w:rPr>
          <w:rFonts w:ascii="VAG Rounded Std Light" w:hAnsi="VAG Rounded Std Light"/>
          <w:lang w:val="en-GB"/>
        </w:rPr>
      </w:pPr>
    </w:p>
    <w:p w14:paraId="3F1AA46C" w14:textId="74EAB240"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Dear Applicant</w:t>
      </w:r>
      <w:r w:rsidR="004D226C" w:rsidRPr="00A346D2">
        <w:rPr>
          <w:rFonts w:ascii="VAG Rounded Std Light" w:hAnsi="VAG Rounded Std Light"/>
          <w:lang w:val="en-GB"/>
        </w:rPr>
        <w:t>,</w:t>
      </w:r>
    </w:p>
    <w:p w14:paraId="7C228B50" w14:textId="77777777" w:rsidR="00DF3BAA" w:rsidRPr="00A346D2" w:rsidRDefault="00DF3BAA" w:rsidP="00A346D2">
      <w:pPr>
        <w:tabs>
          <w:tab w:val="left" w:pos="6637"/>
        </w:tabs>
        <w:rPr>
          <w:rFonts w:ascii="VAG Rounded Std Light" w:hAnsi="VAG Rounded Std Light"/>
          <w:lang w:val="en-GB"/>
        </w:rPr>
      </w:pPr>
    </w:p>
    <w:p w14:paraId="54477239" w14:textId="76E94A89"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 xml:space="preserve">Thank you for your interest in the post of </w:t>
      </w:r>
      <w:r w:rsidR="007E13BB" w:rsidRPr="00A346D2">
        <w:rPr>
          <w:rStyle w:val="normaltextrun"/>
          <w:rFonts w:ascii="VAG Rounded Std Light" w:hAnsi="VAG Rounded Std Light"/>
          <w:b/>
          <w:bCs/>
          <w:color w:val="000000"/>
          <w:bdr w:val="none" w:sz="0" w:space="0" w:color="auto" w:frame="1"/>
        </w:rPr>
        <w:t>Head of HIV Services</w:t>
      </w:r>
      <w:r w:rsidRPr="00A346D2">
        <w:rPr>
          <w:rFonts w:ascii="VAG Rounded Std Light" w:hAnsi="VAG Rounded Std Light"/>
          <w:lang w:val="en-GB"/>
        </w:rPr>
        <w:t>.</w:t>
      </w:r>
    </w:p>
    <w:p w14:paraId="53F5DFC7" w14:textId="77777777" w:rsidR="00DF3BAA" w:rsidRPr="00A346D2" w:rsidRDefault="00DF3BAA" w:rsidP="00A346D2">
      <w:pPr>
        <w:tabs>
          <w:tab w:val="left" w:pos="6637"/>
        </w:tabs>
        <w:rPr>
          <w:rFonts w:ascii="VAG Rounded Std Light" w:hAnsi="VAG Rounded Std Light"/>
          <w:sz w:val="22"/>
          <w:lang w:val="en-GB"/>
        </w:rPr>
      </w:pPr>
    </w:p>
    <w:p w14:paraId="1A96C4CA" w14:textId="77777777"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In this pack you will find:</w:t>
      </w:r>
    </w:p>
    <w:p w14:paraId="250837A6" w14:textId="77777777" w:rsidR="00DF3BAA" w:rsidRPr="00A346D2" w:rsidRDefault="00DF3BAA" w:rsidP="00A346D2">
      <w:pPr>
        <w:tabs>
          <w:tab w:val="left" w:pos="6637"/>
        </w:tabs>
        <w:rPr>
          <w:rFonts w:ascii="VAG Rounded Std Light" w:hAnsi="VAG Rounded Std Light"/>
          <w:sz w:val="16"/>
          <w:lang w:val="en-GB"/>
        </w:rPr>
      </w:pPr>
    </w:p>
    <w:p w14:paraId="474BB2F8" w14:textId="77777777" w:rsidR="00DF3BAA" w:rsidRPr="00A346D2" w:rsidRDefault="00DF3BAA" w:rsidP="00A346D2">
      <w:pPr>
        <w:pStyle w:val="ListParagraph"/>
        <w:numPr>
          <w:ilvl w:val="0"/>
          <w:numId w:val="12"/>
        </w:numPr>
        <w:tabs>
          <w:tab w:val="left" w:pos="6637"/>
        </w:tabs>
        <w:rPr>
          <w:lang w:val="en-GB"/>
        </w:rPr>
      </w:pPr>
      <w:r w:rsidRPr="00A346D2">
        <w:rPr>
          <w:lang w:val="en-GB"/>
        </w:rPr>
        <w:t>Job Description</w:t>
      </w:r>
    </w:p>
    <w:p w14:paraId="3E1DC1DD" w14:textId="77777777" w:rsidR="00DF3BAA" w:rsidRPr="00A346D2" w:rsidRDefault="00DF3BAA" w:rsidP="00A346D2">
      <w:pPr>
        <w:pStyle w:val="ListParagraph"/>
        <w:numPr>
          <w:ilvl w:val="0"/>
          <w:numId w:val="12"/>
        </w:numPr>
        <w:tabs>
          <w:tab w:val="left" w:pos="6637"/>
        </w:tabs>
        <w:rPr>
          <w:lang w:val="en-GB"/>
        </w:rPr>
      </w:pPr>
      <w:r w:rsidRPr="00A346D2">
        <w:rPr>
          <w:lang w:val="en-GB"/>
        </w:rPr>
        <w:t>Person Specification</w:t>
      </w:r>
    </w:p>
    <w:p w14:paraId="16A31919" w14:textId="77777777" w:rsidR="00DF3BAA" w:rsidRPr="00A346D2" w:rsidRDefault="00DF3BAA" w:rsidP="00A346D2">
      <w:pPr>
        <w:tabs>
          <w:tab w:val="left" w:pos="6637"/>
        </w:tabs>
        <w:rPr>
          <w:rFonts w:ascii="VAG Rounded Std Light" w:hAnsi="VAG Rounded Std Light"/>
          <w:sz w:val="20"/>
          <w:lang w:val="en-GB"/>
        </w:rPr>
      </w:pPr>
    </w:p>
    <w:p w14:paraId="0A069772" w14:textId="158B1131"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 xml:space="preserve">On our website </w:t>
      </w:r>
      <w:r w:rsidR="00400A8F" w:rsidRPr="00A346D2">
        <w:rPr>
          <w:rFonts w:ascii="VAG Rounded Std Light" w:hAnsi="VAG Rounded Std Light"/>
          <w:lang w:val="en-GB"/>
        </w:rPr>
        <w:t xml:space="preserve">at </w:t>
      </w:r>
      <w:hyperlink r:id="rId10" w:history="1">
        <w:r w:rsidR="00400A8F" w:rsidRPr="00A346D2">
          <w:rPr>
            <w:rStyle w:val="Hyperlink"/>
            <w:rFonts w:ascii="VAG Rounded Std Light" w:hAnsi="VAG Rounded Std Light"/>
            <w:lang w:val="en-GB"/>
          </w:rPr>
          <w:t>metrocharity.org.uk/jobs</w:t>
        </w:r>
      </w:hyperlink>
      <w:r w:rsidR="00400A8F" w:rsidRPr="00A346D2">
        <w:rPr>
          <w:rFonts w:ascii="VAG Rounded Std Light" w:hAnsi="VAG Rounded Std Light"/>
          <w:lang w:val="en-GB"/>
        </w:rPr>
        <w:t xml:space="preserve"> </w:t>
      </w:r>
      <w:r w:rsidRPr="00A346D2">
        <w:rPr>
          <w:rFonts w:ascii="VAG Rounded Std Light" w:hAnsi="VAG Rounded Std Light"/>
          <w:lang w:val="en-GB"/>
        </w:rPr>
        <w:t>you will find:</w:t>
      </w:r>
    </w:p>
    <w:p w14:paraId="39ECAF34" w14:textId="77777777" w:rsidR="00DF3BAA" w:rsidRPr="00A346D2" w:rsidRDefault="00DF3BAA" w:rsidP="00A346D2">
      <w:pPr>
        <w:tabs>
          <w:tab w:val="left" w:pos="6637"/>
        </w:tabs>
        <w:rPr>
          <w:rFonts w:ascii="VAG Rounded Std Light" w:hAnsi="VAG Rounded Std Light"/>
          <w:sz w:val="18"/>
          <w:lang w:val="en-GB"/>
        </w:rPr>
      </w:pPr>
    </w:p>
    <w:p w14:paraId="480A3FF9" w14:textId="77777777" w:rsidR="00DF3BAA" w:rsidRPr="00A346D2" w:rsidRDefault="00DF3BAA" w:rsidP="00A346D2">
      <w:pPr>
        <w:pStyle w:val="ListParagraph"/>
        <w:numPr>
          <w:ilvl w:val="0"/>
          <w:numId w:val="13"/>
        </w:numPr>
        <w:tabs>
          <w:tab w:val="left" w:pos="6637"/>
        </w:tabs>
        <w:rPr>
          <w:lang w:val="en-GB"/>
        </w:rPr>
      </w:pPr>
      <w:r w:rsidRPr="00A346D2">
        <w:rPr>
          <w:lang w:val="en-GB"/>
        </w:rPr>
        <w:t>Application Form</w:t>
      </w:r>
    </w:p>
    <w:p w14:paraId="4C450461" w14:textId="77777777" w:rsidR="00DF3BAA" w:rsidRPr="00A346D2" w:rsidRDefault="00DF3BAA" w:rsidP="00A346D2">
      <w:pPr>
        <w:pStyle w:val="ListParagraph"/>
        <w:numPr>
          <w:ilvl w:val="0"/>
          <w:numId w:val="13"/>
        </w:numPr>
        <w:tabs>
          <w:tab w:val="left" w:pos="6637"/>
        </w:tabs>
        <w:rPr>
          <w:lang w:val="en-GB"/>
        </w:rPr>
      </w:pPr>
      <w:r w:rsidRPr="00A346D2">
        <w:rPr>
          <w:lang w:val="en-GB"/>
        </w:rPr>
        <w:t>Guidance Notes for Applicants</w:t>
      </w:r>
    </w:p>
    <w:p w14:paraId="0EC5DDAD" w14:textId="77777777" w:rsidR="00DF3BAA" w:rsidRPr="00A346D2" w:rsidRDefault="00DF3BAA" w:rsidP="00A346D2">
      <w:pPr>
        <w:pStyle w:val="ListParagraph"/>
        <w:numPr>
          <w:ilvl w:val="0"/>
          <w:numId w:val="13"/>
        </w:numPr>
        <w:tabs>
          <w:tab w:val="left" w:pos="6637"/>
        </w:tabs>
        <w:rPr>
          <w:lang w:val="en-GB"/>
        </w:rPr>
      </w:pPr>
      <w:r w:rsidRPr="00A346D2">
        <w:rPr>
          <w:lang w:val="en-GB"/>
        </w:rPr>
        <w:t>Monitoring Form</w:t>
      </w:r>
    </w:p>
    <w:p w14:paraId="57D5E08E" w14:textId="77777777" w:rsidR="00DF3BAA" w:rsidRPr="00A346D2" w:rsidRDefault="00DF3BAA" w:rsidP="00A346D2">
      <w:pPr>
        <w:pStyle w:val="ListParagraph"/>
        <w:numPr>
          <w:ilvl w:val="0"/>
          <w:numId w:val="13"/>
        </w:numPr>
        <w:tabs>
          <w:tab w:val="left" w:pos="6637"/>
        </w:tabs>
        <w:rPr>
          <w:lang w:val="en-GB"/>
        </w:rPr>
      </w:pPr>
      <w:r w:rsidRPr="00A346D2">
        <w:rPr>
          <w:lang w:val="en-GB"/>
        </w:rPr>
        <w:t>Our Equal Opportunities Policy Statement</w:t>
      </w:r>
    </w:p>
    <w:p w14:paraId="431495F5" w14:textId="77777777" w:rsidR="00DF3BAA" w:rsidRPr="00A346D2" w:rsidRDefault="00DF3BAA" w:rsidP="00A346D2">
      <w:pPr>
        <w:tabs>
          <w:tab w:val="left" w:pos="6637"/>
        </w:tabs>
        <w:rPr>
          <w:rFonts w:ascii="VAG Rounded Std Light" w:hAnsi="VAG Rounded Std Light"/>
          <w:sz w:val="20"/>
          <w:lang w:val="en-GB"/>
        </w:rPr>
      </w:pPr>
    </w:p>
    <w:p w14:paraId="07C9A0D7" w14:textId="77777777"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 xml:space="preserve">Please note that </w:t>
      </w:r>
      <w:r w:rsidRPr="00A346D2">
        <w:rPr>
          <w:rFonts w:ascii="VAG Rounded Std Light" w:hAnsi="VAG Rounded Std Light"/>
          <w:b/>
          <w:lang w:val="en-GB"/>
        </w:rPr>
        <w:t>CVs will not be considered</w:t>
      </w:r>
      <w:r w:rsidRPr="00A346D2">
        <w:rPr>
          <w:rFonts w:ascii="VAG Rounded Std Light" w:hAnsi="VAG Rounded Std Light"/>
          <w:lang w:val="en-GB"/>
        </w:rPr>
        <w:t xml:space="preserve"> as part of your application, we will be short-listing from fully filled out application forms only.</w:t>
      </w:r>
    </w:p>
    <w:p w14:paraId="5D2BFA7F" w14:textId="77777777" w:rsidR="00DF3BAA" w:rsidRPr="00A346D2" w:rsidRDefault="00DF3BAA" w:rsidP="00A346D2">
      <w:pPr>
        <w:tabs>
          <w:tab w:val="left" w:pos="6637"/>
        </w:tabs>
        <w:rPr>
          <w:rFonts w:ascii="VAG Rounded Std Light" w:hAnsi="VAG Rounded Std Light"/>
          <w:sz w:val="20"/>
          <w:lang w:val="en-GB"/>
        </w:rPr>
      </w:pPr>
    </w:p>
    <w:p w14:paraId="586B56CA" w14:textId="5C623396"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 xml:space="preserve">Your completed application form should be sent to arrive no later than </w:t>
      </w:r>
      <w:r w:rsidRPr="00A346D2">
        <w:rPr>
          <w:rFonts w:ascii="VAG Rounded Std Light" w:hAnsi="VAG Rounded Std Light"/>
          <w:b/>
          <w:lang w:val="en-GB"/>
        </w:rPr>
        <w:t xml:space="preserve">9:00am on </w:t>
      </w:r>
      <w:r w:rsidR="007E13BB" w:rsidRPr="00A346D2">
        <w:rPr>
          <w:rFonts w:ascii="VAG Rounded Std Light" w:hAnsi="VAG Rounded Std Light"/>
          <w:b/>
          <w:lang w:val="en-GB"/>
        </w:rPr>
        <w:t xml:space="preserve">Monday 12th May 2025 </w:t>
      </w:r>
      <w:r w:rsidRPr="00A346D2">
        <w:rPr>
          <w:rFonts w:ascii="VAG Rounded Std Light" w:hAnsi="VAG Rounded Std Light"/>
          <w:lang w:val="en-GB"/>
        </w:rPr>
        <w:t>by email to recruitment@metrocharity.org.uk. Please include your full name in the message subject line. Your email including attachments must not exceed 5MB in size. Please also complete the Equalit</w:t>
      </w:r>
      <w:r w:rsidR="004D226C" w:rsidRPr="00A346D2">
        <w:rPr>
          <w:rFonts w:ascii="VAG Rounded Std Light" w:hAnsi="VAG Rounded Std Light"/>
          <w:lang w:val="en-GB"/>
        </w:rPr>
        <w:t>y and Diversity monitoring form which can be found on our website</w:t>
      </w:r>
      <w:r w:rsidR="00400A8F" w:rsidRPr="00A346D2">
        <w:rPr>
          <w:rFonts w:ascii="VAG Rounded Std Light" w:hAnsi="VAG Rounded Std Light"/>
          <w:lang w:val="en-GB"/>
        </w:rPr>
        <w:t xml:space="preserve"> at the link above. </w:t>
      </w:r>
    </w:p>
    <w:p w14:paraId="7F4F1B21" w14:textId="77777777" w:rsidR="00400A8F" w:rsidRPr="00A346D2" w:rsidRDefault="00400A8F" w:rsidP="00A346D2">
      <w:pPr>
        <w:tabs>
          <w:tab w:val="left" w:pos="6637"/>
        </w:tabs>
        <w:rPr>
          <w:rFonts w:ascii="VAG Rounded Std Light" w:hAnsi="VAG Rounded Std Light"/>
          <w:sz w:val="20"/>
          <w:lang w:val="en-GB"/>
        </w:rPr>
      </w:pPr>
    </w:p>
    <w:p w14:paraId="37D5C615" w14:textId="5966A611" w:rsidR="00DF3BAA" w:rsidRPr="00A346D2" w:rsidRDefault="007E13BB" w:rsidP="00A346D2">
      <w:pPr>
        <w:tabs>
          <w:tab w:val="left" w:pos="6637"/>
        </w:tabs>
        <w:rPr>
          <w:rFonts w:ascii="VAG Rounded Std Light" w:hAnsi="VAG Rounded Std Light"/>
          <w:lang w:val="en-GB"/>
        </w:rPr>
      </w:pPr>
      <w:r w:rsidRPr="00A346D2">
        <w:rPr>
          <w:rFonts w:ascii="VAG Rounded Std Light" w:hAnsi="VAG Rounded Std Light"/>
          <w:lang w:val="en-GB"/>
        </w:rPr>
        <w:t>Interviews, held in our Woolwich office, will be held between the 26th and 31st May 2025.</w:t>
      </w:r>
    </w:p>
    <w:p w14:paraId="51FDBDAE" w14:textId="77777777" w:rsidR="007E13BB" w:rsidRPr="00A346D2" w:rsidRDefault="007E13BB" w:rsidP="00A346D2">
      <w:pPr>
        <w:tabs>
          <w:tab w:val="left" w:pos="6637"/>
        </w:tabs>
        <w:rPr>
          <w:rFonts w:ascii="VAG Rounded Std Light" w:hAnsi="VAG Rounded Std Light"/>
          <w:sz w:val="20"/>
          <w:lang w:val="en-GB"/>
        </w:rPr>
      </w:pPr>
    </w:p>
    <w:p w14:paraId="33C366C9" w14:textId="501946A2" w:rsidR="00DF3BAA" w:rsidRPr="00A346D2" w:rsidRDefault="00DF3BAA" w:rsidP="00A346D2">
      <w:pPr>
        <w:tabs>
          <w:tab w:val="left" w:pos="6637"/>
        </w:tabs>
        <w:rPr>
          <w:rFonts w:ascii="VAG Rounded Std Light" w:hAnsi="VAG Rounded Std Light"/>
          <w:b/>
          <w:lang w:val="en-GB"/>
        </w:rPr>
      </w:pPr>
      <w:r w:rsidRPr="00A346D2">
        <w:rPr>
          <w:rFonts w:ascii="VAG Rounded Std Light" w:hAnsi="VAG Rounded Std Light"/>
          <w:lang w:val="en-GB"/>
        </w:rPr>
        <w:t xml:space="preserve">For further information regarding this post please contact </w:t>
      </w:r>
      <w:r w:rsidR="007E13BB" w:rsidRPr="00A346D2">
        <w:rPr>
          <w:rFonts w:ascii="VAG Rounded Std Light" w:hAnsi="VAG Rounded Std Light"/>
          <w:b/>
          <w:lang w:val="en-GB"/>
        </w:rPr>
        <w:t xml:space="preserve">Alessandro Ceccarelli, Director of Services on 020 8305 5000 or by email </w:t>
      </w:r>
      <w:hyperlink r:id="rId11" w:history="1">
        <w:r w:rsidR="007E13BB" w:rsidRPr="00A346D2">
          <w:rPr>
            <w:rStyle w:val="Hyperlink"/>
            <w:rFonts w:ascii="VAG Rounded Std Light" w:hAnsi="VAG Rounded Std Light"/>
            <w:b/>
            <w:lang w:val="en-GB"/>
          </w:rPr>
          <w:t>alessandro.ceccarelli@metrocharity.org.uk</w:t>
        </w:r>
      </w:hyperlink>
    </w:p>
    <w:p w14:paraId="65858975" w14:textId="77777777" w:rsidR="007E13BB" w:rsidRPr="00A346D2" w:rsidRDefault="007E13BB" w:rsidP="00A346D2">
      <w:pPr>
        <w:tabs>
          <w:tab w:val="left" w:pos="6637"/>
        </w:tabs>
        <w:rPr>
          <w:rFonts w:ascii="VAG Rounded Std Light" w:hAnsi="VAG Rounded Std Light"/>
          <w:sz w:val="20"/>
          <w:lang w:val="en-GB"/>
        </w:rPr>
      </w:pPr>
    </w:p>
    <w:p w14:paraId="6A4AF087" w14:textId="77777777"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We look forward to hearing from you.</w:t>
      </w:r>
    </w:p>
    <w:p w14:paraId="57FA5E22" w14:textId="77777777" w:rsidR="00DF3BAA" w:rsidRPr="00A346D2" w:rsidRDefault="00DF3BAA" w:rsidP="00A346D2">
      <w:pPr>
        <w:tabs>
          <w:tab w:val="left" w:pos="6637"/>
        </w:tabs>
        <w:rPr>
          <w:rFonts w:ascii="VAG Rounded Std Light" w:hAnsi="VAG Rounded Std Light"/>
          <w:sz w:val="20"/>
          <w:lang w:val="en-GB"/>
        </w:rPr>
      </w:pPr>
    </w:p>
    <w:p w14:paraId="3AFA1831" w14:textId="77777777" w:rsidR="00DF3BAA" w:rsidRPr="00A346D2" w:rsidRDefault="00DF3BAA" w:rsidP="00A346D2">
      <w:pPr>
        <w:tabs>
          <w:tab w:val="left" w:pos="6637"/>
        </w:tabs>
        <w:rPr>
          <w:rFonts w:ascii="VAG Rounded Std Light" w:hAnsi="VAG Rounded Std Light"/>
          <w:lang w:val="en-GB"/>
        </w:rPr>
      </w:pPr>
      <w:r w:rsidRPr="00A346D2">
        <w:rPr>
          <w:rFonts w:ascii="VAG Rounded Std Light" w:hAnsi="VAG Rounded Std Light"/>
          <w:lang w:val="en-GB"/>
        </w:rPr>
        <w:t>Best wishes</w:t>
      </w:r>
    </w:p>
    <w:p w14:paraId="277EE179" w14:textId="3B3C2BCE" w:rsidR="00DF3BAA" w:rsidRPr="00A346D2" w:rsidRDefault="00263ABD" w:rsidP="00A346D2">
      <w:pPr>
        <w:tabs>
          <w:tab w:val="left" w:pos="6637"/>
        </w:tabs>
        <w:rPr>
          <w:rFonts w:ascii="VAG Rounded Std Light" w:hAnsi="VAG Rounded Std Light"/>
          <w:highlight w:val="yellow"/>
          <w:lang w:val="en-GB"/>
        </w:rPr>
      </w:pPr>
      <w:r w:rsidRPr="00A346D2">
        <w:rPr>
          <w:rFonts w:ascii="VAG Rounded Std Light" w:hAnsi="VAG Rounded Std Light"/>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Pr="00A346D2" w:rsidRDefault="00263ABD" w:rsidP="00A346D2">
      <w:pPr>
        <w:rPr>
          <w:rFonts w:ascii="VAG Rounded Std Light" w:hAnsi="VAG Rounded Std Light"/>
          <w:lang w:val="en-GB"/>
        </w:rPr>
      </w:pPr>
      <w:r w:rsidRPr="00A346D2">
        <w:rPr>
          <w:rFonts w:ascii="VAG Rounded Std Light" w:hAnsi="VAG Rounded Std Light"/>
          <w:lang w:val="en-GB"/>
        </w:rPr>
        <w:t>Tony Wong, CEO</w:t>
      </w:r>
      <w:r w:rsidR="00DF3BAA" w:rsidRPr="00A346D2">
        <w:rPr>
          <w:rFonts w:ascii="VAG Rounded Std Light" w:hAnsi="VAG Rounded Std Light"/>
          <w:lang w:val="en-GB"/>
        </w:rPr>
        <w:br w:type="page"/>
      </w:r>
    </w:p>
    <w:p w14:paraId="7F186BB8" w14:textId="49C82D4A" w:rsidR="00DF3BAA" w:rsidRPr="00A346D2" w:rsidRDefault="004C3BC9" w:rsidP="00A346D2">
      <w:pPr>
        <w:pStyle w:val="Heading1"/>
        <w:tabs>
          <w:tab w:val="left" w:pos="2145"/>
        </w:tabs>
        <w:rPr>
          <w:rFonts w:eastAsiaTheme="minorHAnsi" w:cstheme="minorBidi"/>
          <w:b w:val="0"/>
          <w:bCs w:val="0"/>
          <w:color w:val="auto"/>
          <w:sz w:val="24"/>
          <w:szCs w:val="24"/>
          <w:lang w:val="en-GB"/>
        </w:rPr>
      </w:pPr>
      <w:r w:rsidRPr="00A346D2">
        <w:rPr>
          <w:rFonts w:eastAsiaTheme="minorHAnsi" w:cstheme="minorBidi"/>
          <w:b w:val="0"/>
          <w:bCs w:val="0"/>
          <w:color w:val="auto"/>
          <w:sz w:val="24"/>
          <w:szCs w:val="24"/>
          <w:lang w:val="en-GB"/>
        </w:rPr>
        <w:lastRenderedPageBreak/>
        <w:tab/>
      </w:r>
    </w:p>
    <w:p w14:paraId="2C507C0A" w14:textId="3B1711F3" w:rsidR="00DF3BAA" w:rsidRPr="00A346D2" w:rsidRDefault="00DF3BAA" w:rsidP="00A346D2">
      <w:pPr>
        <w:pStyle w:val="Heading1"/>
        <w:rPr>
          <w:lang w:val="en-GB"/>
        </w:rPr>
      </w:pPr>
      <w:r w:rsidRPr="00A346D2">
        <w:rPr>
          <w:lang w:val="en-GB"/>
        </w:rPr>
        <w:t>Job description</w:t>
      </w:r>
    </w:p>
    <w:p w14:paraId="26B36732" w14:textId="77777777" w:rsidR="00DF3BAA" w:rsidRPr="00A346D2" w:rsidRDefault="00DF3BAA" w:rsidP="00A346D2">
      <w:pPr>
        <w:pStyle w:val="Heading2"/>
      </w:pPr>
      <w:r w:rsidRPr="00A346D2">
        <w:t>Key details</w:t>
      </w:r>
    </w:p>
    <w:p w14:paraId="4B8AC1A7" w14:textId="77777777" w:rsidR="00DF3BAA" w:rsidRPr="00A346D2" w:rsidRDefault="00DF3BAA" w:rsidP="00A346D2">
      <w:pPr>
        <w:rPr>
          <w:rFonts w:ascii="VAG Rounded Std Light" w:hAnsi="VAG Rounded Std Light"/>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3"/>
        <w:gridCol w:w="5647"/>
      </w:tblGrid>
      <w:tr w:rsidR="00DF3BAA" w:rsidRPr="00A346D2" w14:paraId="2263C4E0" w14:textId="77777777" w:rsidTr="00DF3BAA">
        <w:tc>
          <w:tcPr>
            <w:tcW w:w="2979" w:type="dxa"/>
          </w:tcPr>
          <w:p w14:paraId="2534115D"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Job title</w:t>
            </w:r>
          </w:p>
          <w:p w14:paraId="598AF3A0" w14:textId="77777777" w:rsidR="00DF3BAA" w:rsidRPr="00A346D2" w:rsidRDefault="00DF3BAA" w:rsidP="00A346D2">
            <w:pPr>
              <w:rPr>
                <w:rFonts w:ascii="VAG Rounded Std Light" w:hAnsi="VAG Rounded Std Light"/>
                <w:b/>
                <w:lang w:val="en-GB"/>
              </w:rPr>
            </w:pPr>
          </w:p>
        </w:tc>
        <w:tc>
          <w:tcPr>
            <w:tcW w:w="6869" w:type="dxa"/>
            <w:hideMark/>
          </w:tcPr>
          <w:p w14:paraId="42B12EF8" w14:textId="092E4D45"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Head of HIV Services</w:t>
            </w:r>
          </w:p>
        </w:tc>
      </w:tr>
      <w:tr w:rsidR="00DF3BAA" w:rsidRPr="00A346D2" w14:paraId="38A917B1" w14:textId="77777777" w:rsidTr="00DF3BAA">
        <w:tc>
          <w:tcPr>
            <w:tcW w:w="2979" w:type="dxa"/>
          </w:tcPr>
          <w:p w14:paraId="6884849D"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Employment status</w:t>
            </w:r>
            <w:r w:rsidRPr="00A346D2">
              <w:rPr>
                <w:rFonts w:ascii="VAG Rounded Std Light" w:hAnsi="VAG Rounded Std Light"/>
                <w:b/>
                <w:lang w:val="en-GB"/>
              </w:rPr>
              <w:tab/>
            </w:r>
          </w:p>
          <w:p w14:paraId="3EE06090" w14:textId="77777777" w:rsidR="00DF3BAA" w:rsidRPr="00A346D2" w:rsidRDefault="00DF3BAA" w:rsidP="00A346D2">
            <w:pPr>
              <w:rPr>
                <w:rFonts w:ascii="VAG Rounded Std Light" w:hAnsi="VAG Rounded Std Light"/>
                <w:b/>
                <w:lang w:val="en-GB"/>
              </w:rPr>
            </w:pPr>
          </w:p>
        </w:tc>
        <w:tc>
          <w:tcPr>
            <w:tcW w:w="6869" w:type="dxa"/>
            <w:hideMark/>
          </w:tcPr>
          <w:p w14:paraId="40E552DF" w14:textId="1B517E60"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Part-time (0.8 FTE, 4 days a week)</w:t>
            </w:r>
          </w:p>
        </w:tc>
      </w:tr>
      <w:tr w:rsidR="00DF3BAA" w:rsidRPr="00A346D2" w14:paraId="4A15A3DC" w14:textId="77777777" w:rsidTr="00DF3BAA">
        <w:tc>
          <w:tcPr>
            <w:tcW w:w="2979" w:type="dxa"/>
          </w:tcPr>
          <w:p w14:paraId="49FEC39B"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Duration</w:t>
            </w:r>
          </w:p>
          <w:p w14:paraId="4DA2F723" w14:textId="77777777" w:rsidR="00DF3BAA" w:rsidRPr="00A346D2" w:rsidRDefault="00DF3BAA" w:rsidP="00A346D2">
            <w:pPr>
              <w:rPr>
                <w:rFonts w:ascii="VAG Rounded Std Light" w:hAnsi="VAG Rounded Std Light"/>
                <w:b/>
                <w:lang w:val="en-GB"/>
              </w:rPr>
            </w:pPr>
          </w:p>
        </w:tc>
        <w:tc>
          <w:tcPr>
            <w:tcW w:w="6869" w:type="dxa"/>
          </w:tcPr>
          <w:p w14:paraId="10759487" w14:textId="77777777"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Fixed-Term Contract (until March 2026), with possibility of extension</w:t>
            </w:r>
          </w:p>
          <w:p w14:paraId="2DB66A38" w14:textId="72ADCBEF" w:rsidR="007E13BB" w:rsidRPr="00A346D2" w:rsidRDefault="007E13BB" w:rsidP="00A346D2">
            <w:pPr>
              <w:rPr>
                <w:rFonts w:ascii="VAG Rounded Std Light" w:hAnsi="VAG Rounded Std Light"/>
                <w:lang w:val="en-GB"/>
              </w:rPr>
            </w:pPr>
          </w:p>
        </w:tc>
      </w:tr>
      <w:tr w:rsidR="00DF3BAA" w:rsidRPr="00A346D2" w14:paraId="184B1C97" w14:textId="77777777" w:rsidTr="00DF3BAA">
        <w:tc>
          <w:tcPr>
            <w:tcW w:w="2979" w:type="dxa"/>
          </w:tcPr>
          <w:p w14:paraId="3B3C0DA2"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Salary/Wage</w:t>
            </w:r>
          </w:p>
          <w:p w14:paraId="09E3CA1C" w14:textId="77777777" w:rsidR="00DF3BAA" w:rsidRPr="00A346D2" w:rsidRDefault="00DF3BAA" w:rsidP="00A346D2">
            <w:pPr>
              <w:rPr>
                <w:rFonts w:ascii="VAG Rounded Std Light" w:hAnsi="VAG Rounded Std Light"/>
                <w:b/>
                <w:lang w:val="en-GB"/>
              </w:rPr>
            </w:pPr>
          </w:p>
        </w:tc>
        <w:tc>
          <w:tcPr>
            <w:tcW w:w="6869" w:type="dxa"/>
            <w:hideMark/>
          </w:tcPr>
          <w:p w14:paraId="27E4E9EA" w14:textId="13EE8716"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£39,212.83pa (Full Time Equivalent salary £49,016.04 pa)</w:t>
            </w:r>
          </w:p>
          <w:p w14:paraId="02CD47E0" w14:textId="010B41B8" w:rsidR="007E13BB" w:rsidRPr="00A346D2" w:rsidRDefault="007E13BB" w:rsidP="00A346D2">
            <w:pPr>
              <w:rPr>
                <w:rFonts w:ascii="VAG Rounded Std Light" w:hAnsi="VAG Rounded Std Light"/>
                <w:lang w:val="en-GB"/>
              </w:rPr>
            </w:pPr>
          </w:p>
        </w:tc>
      </w:tr>
      <w:tr w:rsidR="00DF3BAA" w:rsidRPr="00A346D2" w14:paraId="2316562C" w14:textId="77777777" w:rsidTr="00DF3BAA">
        <w:tc>
          <w:tcPr>
            <w:tcW w:w="2979" w:type="dxa"/>
          </w:tcPr>
          <w:p w14:paraId="149499E3"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Hours</w:t>
            </w:r>
          </w:p>
          <w:p w14:paraId="23E05975" w14:textId="77777777" w:rsidR="00DF3BAA" w:rsidRPr="00A346D2" w:rsidRDefault="00DF3BAA" w:rsidP="00A346D2">
            <w:pPr>
              <w:rPr>
                <w:rFonts w:ascii="VAG Rounded Std Light" w:hAnsi="VAG Rounded Std Light"/>
                <w:b/>
                <w:lang w:val="en-GB"/>
              </w:rPr>
            </w:pPr>
          </w:p>
        </w:tc>
        <w:tc>
          <w:tcPr>
            <w:tcW w:w="6869" w:type="dxa"/>
          </w:tcPr>
          <w:p w14:paraId="6A505D32" w14:textId="77777777"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 xml:space="preserve">28 hours a week, Monday – Friday with some occasional evening and weekend working </w:t>
            </w:r>
          </w:p>
          <w:p w14:paraId="267CF6D7" w14:textId="75D0E78F" w:rsidR="007E13BB" w:rsidRPr="00A346D2" w:rsidRDefault="007E13BB" w:rsidP="00A346D2">
            <w:pPr>
              <w:rPr>
                <w:rFonts w:ascii="VAG Rounded Std Light" w:hAnsi="VAG Rounded Std Light"/>
                <w:lang w:val="en-GB"/>
              </w:rPr>
            </w:pPr>
          </w:p>
        </w:tc>
      </w:tr>
      <w:tr w:rsidR="00DF3BAA" w:rsidRPr="00A346D2" w14:paraId="0BCEAA56" w14:textId="77777777" w:rsidTr="00DF3BAA">
        <w:tc>
          <w:tcPr>
            <w:tcW w:w="2979" w:type="dxa"/>
          </w:tcPr>
          <w:p w14:paraId="2AF49513"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Line manager</w:t>
            </w:r>
          </w:p>
          <w:p w14:paraId="0407D17F" w14:textId="77777777" w:rsidR="00DF3BAA" w:rsidRPr="00A346D2" w:rsidRDefault="00DF3BAA" w:rsidP="00A346D2">
            <w:pPr>
              <w:rPr>
                <w:rFonts w:ascii="VAG Rounded Std Light" w:hAnsi="VAG Rounded Std Light"/>
                <w:b/>
                <w:lang w:val="en-GB"/>
              </w:rPr>
            </w:pPr>
          </w:p>
        </w:tc>
        <w:tc>
          <w:tcPr>
            <w:tcW w:w="6869" w:type="dxa"/>
            <w:hideMark/>
          </w:tcPr>
          <w:p w14:paraId="3AFCB593" w14:textId="55F2EC0F"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Director of Services</w:t>
            </w:r>
          </w:p>
        </w:tc>
      </w:tr>
      <w:tr w:rsidR="00DF3BAA" w:rsidRPr="00A346D2" w14:paraId="69E8912A" w14:textId="77777777" w:rsidTr="00DF3BAA">
        <w:tc>
          <w:tcPr>
            <w:tcW w:w="2979" w:type="dxa"/>
          </w:tcPr>
          <w:p w14:paraId="1269683B"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Coordinated by</w:t>
            </w:r>
          </w:p>
          <w:p w14:paraId="70D061BE" w14:textId="77777777" w:rsidR="00DF3BAA" w:rsidRPr="00A346D2" w:rsidRDefault="00DF3BAA" w:rsidP="00A346D2">
            <w:pPr>
              <w:rPr>
                <w:rFonts w:ascii="VAG Rounded Std Light" w:hAnsi="VAG Rounded Std Light"/>
                <w:b/>
                <w:lang w:val="en-GB"/>
              </w:rPr>
            </w:pPr>
          </w:p>
        </w:tc>
        <w:tc>
          <w:tcPr>
            <w:tcW w:w="6869" w:type="dxa"/>
            <w:hideMark/>
          </w:tcPr>
          <w:p w14:paraId="0542ACB7" w14:textId="51F50A1B"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Director of Services</w:t>
            </w:r>
          </w:p>
        </w:tc>
      </w:tr>
      <w:tr w:rsidR="00DF3BAA" w:rsidRPr="00A346D2" w14:paraId="64A20F94" w14:textId="77777777" w:rsidTr="00DF3BAA">
        <w:tc>
          <w:tcPr>
            <w:tcW w:w="2979" w:type="dxa"/>
          </w:tcPr>
          <w:p w14:paraId="1A15EA4D"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Employer</w:t>
            </w:r>
          </w:p>
          <w:p w14:paraId="55CA50FB" w14:textId="77777777" w:rsidR="00DF3BAA" w:rsidRPr="00A346D2" w:rsidRDefault="00DF3BAA" w:rsidP="00A346D2">
            <w:pPr>
              <w:rPr>
                <w:rFonts w:ascii="VAG Rounded Std Light" w:hAnsi="VAG Rounded Std Light"/>
                <w:b/>
                <w:lang w:val="en-GB"/>
              </w:rPr>
            </w:pPr>
          </w:p>
        </w:tc>
        <w:tc>
          <w:tcPr>
            <w:tcW w:w="6869" w:type="dxa"/>
            <w:hideMark/>
          </w:tcPr>
          <w:p w14:paraId="4D919230"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METRO Charity (The Metro Centre Ltd)</w:t>
            </w:r>
          </w:p>
        </w:tc>
      </w:tr>
      <w:tr w:rsidR="00DF3BAA" w:rsidRPr="00A346D2" w14:paraId="50D44E93" w14:textId="77777777" w:rsidTr="00DF3BAA">
        <w:tc>
          <w:tcPr>
            <w:tcW w:w="2979" w:type="dxa"/>
            <w:hideMark/>
          </w:tcPr>
          <w:p w14:paraId="383CA04B" w14:textId="77777777" w:rsidR="00DF3BAA" w:rsidRPr="00A346D2" w:rsidRDefault="00DF3BAA" w:rsidP="00A346D2">
            <w:pPr>
              <w:rPr>
                <w:rFonts w:ascii="VAG Rounded Std Light" w:hAnsi="VAG Rounded Std Light"/>
                <w:b/>
                <w:lang w:val="en-GB"/>
              </w:rPr>
            </w:pPr>
            <w:r w:rsidRPr="00A346D2">
              <w:rPr>
                <w:rFonts w:ascii="VAG Rounded Std Light" w:hAnsi="VAG Rounded Std Light"/>
                <w:b/>
                <w:lang w:val="en-GB"/>
              </w:rPr>
              <w:t>Location</w:t>
            </w:r>
          </w:p>
        </w:tc>
        <w:tc>
          <w:tcPr>
            <w:tcW w:w="6869" w:type="dxa"/>
            <w:hideMark/>
          </w:tcPr>
          <w:p w14:paraId="08DE3CEF" w14:textId="2FEEB882"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Main location of work is METRO Woolwich or METRO New Cross and across other METRO offices and areas of operation, particularly in South London</w:t>
            </w:r>
          </w:p>
        </w:tc>
      </w:tr>
      <w:tr w:rsidR="00DF3BAA" w:rsidRPr="00A346D2" w14:paraId="48AAC097" w14:textId="77777777" w:rsidTr="00DF3BAA">
        <w:tc>
          <w:tcPr>
            <w:tcW w:w="2979" w:type="dxa"/>
          </w:tcPr>
          <w:p w14:paraId="7BD74E9E" w14:textId="77777777" w:rsidR="00DF3BAA" w:rsidRPr="00A346D2" w:rsidRDefault="00DF3BAA" w:rsidP="00A346D2">
            <w:pPr>
              <w:rPr>
                <w:rFonts w:ascii="VAG Rounded Std Light" w:hAnsi="VAG Rounded Std Light"/>
                <w:b/>
                <w:lang w:val="en-GB"/>
              </w:rPr>
            </w:pPr>
          </w:p>
        </w:tc>
        <w:tc>
          <w:tcPr>
            <w:tcW w:w="6869" w:type="dxa"/>
          </w:tcPr>
          <w:p w14:paraId="0DEFEED9" w14:textId="77777777" w:rsidR="00DF3BAA" w:rsidRPr="00A346D2" w:rsidRDefault="00DF3BAA" w:rsidP="00A346D2">
            <w:pPr>
              <w:rPr>
                <w:rFonts w:ascii="VAG Rounded Std Light" w:hAnsi="VAG Rounded Std Light"/>
                <w:lang w:val="en-GB"/>
              </w:rPr>
            </w:pPr>
          </w:p>
        </w:tc>
      </w:tr>
    </w:tbl>
    <w:p w14:paraId="59AB3ED0" w14:textId="77777777" w:rsidR="00DF3BAA" w:rsidRPr="00A346D2" w:rsidRDefault="00DF3BAA" w:rsidP="00A346D2">
      <w:pPr>
        <w:pStyle w:val="Heading2"/>
        <w:rPr>
          <w:lang w:val="en-GB"/>
        </w:rPr>
      </w:pPr>
      <w:r w:rsidRPr="00A346D2">
        <w:rPr>
          <w:lang w:val="en-GB"/>
        </w:rPr>
        <w:t>Job outline</w:t>
      </w:r>
    </w:p>
    <w:p w14:paraId="1D89CC9F" w14:textId="12F19F4C" w:rsidR="00DF3BAA" w:rsidRPr="00A346D2" w:rsidRDefault="007E13BB" w:rsidP="00A346D2">
      <w:pPr>
        <w:rPr>
          <w:rFonts w:ascii="VAG Rounded Std Light" w:hAnsi="VAG Rounded Std Light"/>
          <w:lang w:val="en-GB"/>
        </w:rPr>
      </w:pPr>
      <w:r w:rsidRPr="00A346D2">
        <w:rPr>
          <w:rFonts w:ascii="VAG Rounded Std Light" w:hAnsi="VAG Rounded Std Light"/>
          <w:lang w:val="en-GB"/>
        </w:rPr>
        <w:t>The post holder is responsible for the delivery and development of all METRO’s HIV services. They will provide strategic leadership for METRO’s work in the HIV domain and line manage a team of managers. They will be responsible for the financial direction and strategic growth of the HIV domain, overseeing and developing new programmes for the charity.  They will ensure our services are delivered to a high standard and are co-produced with people living with and affected by HIV.</w:t>
      </w:r>
    </w:p>
    <w:p w14:paraId="461D5B65" w14:textId="77777777" w:rsidR="00B47DCB" w:rsidRPr="00A346D2" w:rsidRDefault="00B47DCB" w:rsidP="00A346D2">
      <w:pPr>
        <w:pStyle w:val="paragraph"/>
        <w:spacing w:before="0" w:beforeAutospacing="0" w:after="0" w:afterAutospacing="0"/>
        <w:textAlignment w:val="baseline"/>
        <w:rPr>
          <w:rFonts w:ascii="VAG Rounded Std Light" w:eastAsiaTheme="minorHAnsi" w:hAnsi="VAG Rounded Std Light" w:cstheme="minorBidi"/>
          <w:lang w:eastAsia="en-US"/>
        </w:rPr>
      </w:pPr>
    </w:p>
    <w:p w14:paraId="1604C25A" w14:textId="6CA30C57" w:rsidR="007E13BB" w:rsidRPr="00A346D2" w:rsidRDefault="007E13BB" w:rsidP="00A346D2">
      <w:pPr>
        <w:pStyle w:val="paragraph"/>
        <w:spacing w:before="0" w:beforeAutospacing="0" w:after="0" w:afterAutospacing="0"/>
        <w:textAlignment w:val="baseline"/>
        <w:rPr>
          <w:rFonts w:ascii="VAG Rounded Std Light" w:hAnsi="VAG Rounded Std Light"/>
          <w:b/>
          <w:bCs/>
          <w:color w:val="4F81BD"/>
        </w:rPr>
      </w:pPr>
      <w:r w:rsidRPr="00A346D2">
        <w:rPr>
          <w:rStyle w:val="normaltextrun"/>
          <w:rFonts w:ascii="VAG Rounded Std Light" w:hAnsi="VAG Rounded Std Light"/>
          <w:b/>
          <w:bCs/>
          <w:color w:val="4F81BD"/>
          <w:sz w:val="32"/>
          <w:szCs w:val="32"/>
        </w:rPr>
        <w:t>Programme</w:t>
      </w:r>
      <w:r w:rsidRPr="00A346D2">
        <w:rPr>
          <w:rStyle w:val="eop"/>
          <w:rFonts w:ascii="VAG Rounded Std Light" w:hAnsi="VAG Rounded Std Light"/>
          <w:b/>
          <w:bCs/>
          <w:color w:val="4F81BD"/>
          <w:sz w:val="32"/>
          <w:szCs w:val="32"/>
        </w:rPr>
        <w:t> </w:t>
      </w:r>
    </w:p>
    <w:p w14:paraId="6219CDE0" w14:textId="77777777" w:rsidR="00B47DC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eop"/>
          <w:rFonts w:ascii="VAG Rounded Std Light" w:hAnsi="VAG Rounded Std Light" w:cs="Calibri"/>
          <w:color w:val="000000"/>
        </w:rPr>
        <w:t> </w:t>
      </w:r>
    </w:p>
    <w:p w14:paraId="64F485E4" w14:textId="60BA31EA" w:rsidR="007E13B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 xml:space="preserve">METRO runs various HIV prevention and support services across London and the Southeast.  These services include Pan London and local HIV prevention services, </w:t>
      </w:r>
      <w:r w:rsidRPr="00A346D2">
        <w:rPr>
          <w:rStyle w:val="normaltextrun"/>
          <w:rFonts w:ascii="VAG Rounded Std Light" w:hAnsi="VAG Rounded Std Light"/>
        </w:rPr>
        <w:lastRenderedPageBreak/>
        <w:t>HIV support services including advice and advocacy and family support, HIV peer mentoring and counselling services. Many of these services are delivered in partnership with agencies such as the GMI Partnership consisting of Spectra, Positive East, and our partners such as The Love Tank and African Advocacy Foundation.  Our services are also embedded in other sexual health partnerships, such as the SASH programme, which consists of our partnerships with Turning Point, London Friend and Naz.  We also work with several NHS Trusts as part of our work with the London HIV Fast Track Cities programme and wider programmes.</w:t>
      </w:r>
      <w:r w:rsidRPr="00A346D2">
        <w:rPr>
          <w:rStyle w:val="eop"/>
          <w:rFonts w:ascii="VAG Rounded Std Light" w:hAnsi="VAG Rounded Std Light"/>
        </w:rPr>
        <w:t> </w:t>
      </w:r>
    </w:p>
    <w:p w14:paraId="13C16D7F" w14:textId="77777777" w:rsidR="007E13B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eop"/>
          <w:rFonts w:ascii="VAG Rounded Std Light" w:hAnsi="VAG Rounded Std Light" w:cs="Calibri"/>
        </w:rPr>
        <w:t> </w:t>
      </w:r>
    </w:p>
    <w:p w14:paraId="7E9269AA" w14:textId="77777777" w:rsidR="007E13BB" w:rsidRPr="00A346D2" w:rsidRDefault="007E13BB" w:rsidP="00A346D2">
      <w:pPr>
        <w:pStyle w:val="paragraph"/>
        <w:spacing w:before="0" w:beforeAutospacing="0" w:after="0" w:afterAutospacing="0"/>
        <w:textAlignment w:val="baseline"/>
        <w:rPr>
          <w:rFonts w:ascii="VAG Rounded Std Light" w:hAnsi="VAG Rounded Std Light"/>
          <w:b/>
          <w:bCs/>
          <w:color w:val="4F81BD"/>
        </w:rPr>
      </w:pPr>
      <w:r w:rsidRPr="00A346D2">
        <w:rPr>
          <w:rStyle w:val="normaltextrun"/>
          <w:rFonts w:ascii="VAG Rounded Std Light" w:hAnsi="VAG Rounded Std Light"/>
          <w:b/>
          <w:bCs/>
          <w:color w:val="4F81BD"/>
          <w:sz w:val="32"/>
          <w:szCs w:val="32"/>
        </w:rPr>
        <w:t>Main tasks</w:t>
      </w:r>
      <w:r w:rsidRPr="00A346D2">
        <w:rPr>
          <w:rStyle w:val="eop"/>
          <w:rFonts w:ascii="VAG Rounded Std Light" w:hAnsi="VAG Rounded Std Light"/>
          <w:b/>
          <w:bCs/>
          <w:color w:val="4F81BD"/>
          <w:sz w:val="32"/>
          <w:szCs w:val="32"/>
        </w:rPr>
        <w:t> </w:t>
      </w:r>
    </w:p>
    <w:p w14:paraId="51EC985E" w14:textId="77777777" w:rsidR="007E13B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eop"/>
          <w:rFonts w:ascii="VAG Rounded Std Light" w:hAnsi="VAG Rounded Std Light"/>
        </w:rPr>
        <w:t> </w:t>
      </w:r>
    </w:p>
    <w:p w14:paraId="7C9E207E" w14:textId="225B8526"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Provide support to the team to deliver services effectively, particularly using structured programme and project management frameworks and skills (e.g., Agile methodologies; Scrum; Kanban; PRINCE2; MSP - Managing Successful Programmes).</w:t>
      </w:r>
      <w:r w:rsidRPr="00A346D2">
        <w:rPr>
          <w:rStyle w:val="eop"/>
          <w:rFonts w:ascii="VAG Rounded Std Light" w:hAnsi="VAG Rounded Std Light"/>
        </w:rPr>
        <w:t> </w:t>
      </w:r>
    </w:p>
    <w:p w14:paraId="59517383" w14:textId="77777777" w:rsidR="007E13BB" w:rsidRPr="00A346D2" w:rsidRDefault="007E13BB" w:rsidP="00A346D2">
      <w:pPr>
        <w:pStyle w:val="paragraph"/>
        <w:spacing w:before="0" w:beforeAutospacing="0" w:after="0" w:afterAutospacing="0"/>
        <w:ind w:left="420"/>
        <w:textAlignment w:val="baseline"/>
        <w:rPr>
          <w:rFonts w:ascii="VAG Rounded Std Light" w:hAnsi="VAG Rounded Std Light"/>
        </w:rPr>
      </w:pPr>
      <w:r w:rsidRPr="00A346D2">
        <w:rPr>
          <w:rStyle w:val="eop"/>
          <w:rFonts w:ascii="VAG Rounded Std Light" w:hAnsi="VAG Rounded Std Light"/>
        </w:rPr>
        <w:t> </w:t>
      </w:r>
    </w:p>
    <w:p w14:paraId="24C95E9B" w14:textId="0CB133B9"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Lead fundraising efforts for the HIV domain by identifying funding sources, developing partnerships, and writing high-quality funding bids to support service sustainability and growth.</w:t>
      </w:r>
      <w:r w:rsidRPr="00A346D2">
        <w:rPr>
          <w:rStyle w:val="eop"/>
          <w:rFonts w:ascii="VAG Rounded Std Light" w:hAnsi="VAG Rounded Std Light"/>
        </w:rPr>
        <w:t> </w:t>
      </w:r>
    </w:p>
    <w:p w14:paraId="5C3F1701" w14:textId="77777777" w:rsidR="007E13BB" w:rsidRPr="00A346D2" w:rsidRDefault="007E13BB" w:rsidP="00A346D2">
      <w:pPr>
        <w:pStyle w:val="paragraph"/>
        <w:spacing w:before="0" w:beforeAutospacing="0" w:after="0" w:afterAutospacing="0"/>
        <w:ind w:left="420"/>
        <w:textAlignment w:val="baseline"/>
        <w:rPr>
          <w:rFonts w:ascii="VAG Rounded Std Light" w:hAnsi="VAG Rounded Std Light"/>
        </w:rPr>
      </w:pPr>
      <w:r w:rsidRPr="00A346D2">
        <w:rPr>
          <w:rStyle w:val="eop"/>
          <w:rFonts w:ascii="VAG Rounded Std Light" w:hAnsi="VAG Rounded Std Light"/>
        </w:rPr>
        <w:t> </w:t>
      </w:r>
    </w:p>
    <w:p w14:paraId="7B627221" w14:textId="0E829F83"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Provide strategic leadership and management of all METRO’s HIV services to deliver and develop quality, inclusive services with tangible and measurable outcomes for service users.</w:t>
      </w:r>
      <w:r w:rsidRPr="00A346D2">
        <w:rPr>
          <w:rStyle w:val="eop"/>
          <w:rFonts w:ascii="VAG Rounded Std Light" w:hAnsi="VAG Rounded Std Light"/>
        </w:rPr>
        <w:t> </w:t>
      </w:r>
    </w:p>
    <w:p w14:paraId="0AC143FE" w14:textId="77777777" w:rsidR="007E13BB" w:rsidRPr="00A346D2" w:rsidRDefault="007E13BB" w:rsidP="00A346D2">
      <w:pPr>
        <w:pStyle w:val="paragraph"/>
        <w:spacing w:before="0" w:beforeAutospacing="0" w:after="0" w:afterAutospacing="0"/>
        <w:ind w:left="420"/>
        <w:textAlignment w:val="baseline"/>
        <w:rPr>
          <w:rFonts w:ascii="VAG Rounded Std Light" w:hAnsi="VAG Rounded Std Light"/>
        </w:rPr>
      </w:pPr>
      <w:r w:rsidRPr="00A346D2">
        <w:rPr>
          <w:rStyle w:val="eop"/>
          <w:rFonts w:ascii="VAG Rounded Std Light" w:hAnsi="VAG Rounded Std Light"/>
        </w:rPr>
        <w:t> </w:t>
      </w:r>
    </w:p>
    <w:p w14:paraId="335A1F3F" w14:textId="47B47A62"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Ensure the planning, delivery, reporting and evaluation of all of METRO’s HIV services across London and the Southeast, including peer support groups, advice and advocacy, family support services, and HIV prevention services.</w:t>
      </w:r>
      <w:r w:rsidRPr="00A346D2">
        <w:rPr>
          <w:rStyle w:val="eop"/>
          <w:rFonts w:ascii="VAG Rounded Std Light" w:hAnsi="VAG Rounded Std Light"/>
        </w:rPr>
        <w:t> </w:t>
      </w:r>
    </w:p>
    <w:p w14:paraId="236D81AA"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3B141F10" w14:textId="3B8731DC"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Collaborate with senior managers and other managers of METRO, where appropriate, to grow and diversify METRO’s integrated HIV services through the submission of statutory and non-statutory funding bids.</w:t>
      </w:r>
      <w:r w:rsidRPr="00A346D2">
        <w:rPr>
          <w:rStyle w:val="eop"/>
          <w:rFonts w:ascii="VAG Rounded Std Light" w:hAnsi="VAG Rounded Std Light"/>
        </w:rPr>
        <w:t> </w:t>
      </w:r>
    </w:p>
    <w:p w14:paraId="0DF88D85"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1359DF97" w14:textId="319DDC57"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Build and maintain relationships with external stakeholders, including health and social care professionals, commissioners, local strategic commissioning groups, GPs, local authorities, and other relevant charities, including LGBT charities, NHS Trusts and service users.</w:t>
      </w:r>
      <w:r w:rsidRPr="00A346D2">
        <w:rPr>
          <w:rStyle w:val="eop"/>
          <w:rFonts w:ascii="VAG Rounded Std Light" w:hAnsi="VAG Rounded Std Light"/>
        </w:rPr>
        <w:t> </w:t>
      </w:r>
    </w:p>
    <w:p w14:paraId="79E36723" w14:textId="77777777" w:rsidR="007E13B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eop"/>
          <w:rFonts w:ascii="VAG Rounded Std Light" w:hAnsi="VAG Rounded Std Light"/>
        </w:rPr>
        <w:t> </w:t>
      </w:r>
    </w:p>
    <w:p w14:paraId="23F8AE44" w14:textId="6A79E915"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 xml:space="preserve">Raise and maintain the quality of all METRO HIV Services through all relevant standards, guidance and accreditations, including the </w:t>
      </w:r>
      <w:hyperlink r:id="rId13" w:tgtFrame="_blank" w:history="1">
        <w:r w:rsidRPr="00A346D2">
          <w:rPr>
            <w:rStyle w:val="normaltextrun"/>
            <w:rFonts w:ascii="VAG Rounded Std Light" w:hAnsi="VAG Rounded Std Light"/>
            <w:color w:val="0563C1"/>
            <w:u w:val="single"/>
          </w:rPr>
          <w:t>British HIV Association</w:t>
        </w:r>
      </w:hyperlink>
      <w:r w:rsidRPr="00A346D2">
        <w:rPr>
          <w:rStyle w:val="normaltextrun"/>
          <w:rFonts w:ascii="VAG Rounded Std Light" w:hAnsi="VAG Rounded Std Light"/>
        </w:rPr>
        <w:t xml:space="preserve">, </w:t>
      </w:r>
      <w:hyperlink r:id="rId14" w:tgtFrame="_blank" w:history="1">
        <w:r w:rsidRPr="00A346D2">
          <w:rPr>
            <w:rStyle w:val="normaltextrun"/>
            <w:rFonts w:ascii="VAG Rounded Std Light" w:hAnsi="VAG Rounded Std Light"/>
            <w:color w:val="0563C1"/>
            <w:u w:val="single"/>
          </w:rPr>
          <w:t>Children’s HIV Association</w:t>
        </w:r>
      </w:hyperlink>
      <w:r w:rsidRPr="00A346D2">
        <w:rPr>
          <w:rStyle w:val="normaltextrun"/>
          <w:rFonts w:ascii="VAG Rounded Std Light" w:hAnsi="VAG Rounded Std Light"/>
        </w:rPr>
        <w:t xml:space="preserve">, </w:t>
      </w:r>
      <w:hyperlink r:id="rId15" w:tgtFrame="_blank" w:history="1">
        <w:r w:rsidRPr="00A346D2">
          <w:rPr>
            <w:rStyle w:val="normaltextrun"/>
            <w:rFonts w:ascii="VAG Rounded Std Light" w:hAnsi="VAG Rounded Std Light"/>
            <w:color w:val="0563C1"/>
            <w:u w:val="single"/>
          </w:rPr>
          <w:t>National Institute of Clinical Excellence</w:t>
        </w:r>
      </w:hyperlink>
      <w:r w:rsidRPr="00A346D2">
        <w:rPr>
          <w:rStyle w:val="normaltextrun"/>
          <w:rFonts w:ascii="VAG Rounded Std Light" w:hAnsi="VAG Rounded Std Light"/>
        </w:rPr>
        <w:t xml:space="preserve"> guidance and other appropriate guidance and legislation. </w:t>
      </w:r>
      <w:r w:rsidRPr="00A346D2">
        <w:rPr>
          <w:rStyle w:val="eop"/>
          <w:rFonts w:ascii="VAG Rounded Std Light" w:hAnsi="VAG Rounded Std Light"/>
        </w:rPr>
        <w:t> </w:t>
      </w:r>
    </w:p>
    <w:p w14:paraId="1642269F"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02D052EB" w14:textId="15018721"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lastRenderedPageBreak/>
        <w:t>Be responsible and accountable for safe practice and safeguarding across all of METRO’s HIV services, working with the Designated Safeguarding Officer, in line with METRO’s Safeguarding policies, and be an active member of the Safeguarding Steering Group. </w:t>
      </w:r>
      <w:r w:rsidRPr="00A346D2">
        <w:rPr>
          <w:rStyle w:val="eop"/>
          <w:rFonts w:ascii="VAG Rounded Std Light" w:hAnsi="VAG Rounded Std Light"/>
        </w:rPr>
        <w:t> </w:t>
      </w:r>
    </w:p>
    <w:p w14:paraId="0D09BAD8"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4951B029" w14:textId="19EAA3C0"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Oversee the recruitment of volunteers, including advice and advocacy volunteers, family support student social workers, peer mentors, and outreach volunteers, ensuring that they understand the needs of service users, particularly those living with and affected by HIV. This will include managing the development of job descriptions, advertising, and the selection process in conjunction with service managers. </w:t>
      </w:r>
      <w:r w:rsidRPr="00A346D2">
        <w:rPr>
          <w:rStyle w:val="eop"/>
          <w:rFonts w:ascii="VAG Rounded Std Light" w:hAnsi="VAG Rounded Std Light"/>
        </w:rPr>
        <w:t> </w:t>
      </w:r>
    </w:p>
    <w:p w14:paraId="5DDFEE7F"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72CD7858" w14:textId="00CF036B"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Ensure confidentiality of data, particularly when dispatching data to external agencies, and have an awareness/understanding of data protection issues in line with METRO’s Information Governance Policies and Procedures. </w:t>
      </w:r>
      <w:r w:rsidRPr="00A346D2">
        <w:rPr>
          <w:rStyle w:val="eop"/>
          <w:rFonts w:ascii="VAG Rounded Std Light" w:hAnsi="VAG Rounded Std Light"/>
        </w:rPr>
        <w:t> </w:t>
      </w:r>
    </w:p>
    <w:p w14:paraId="4F8EAB9F"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2F5AE315" w14:textId="41CFEFC3"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Support the development and delivery of in-house training on HIV issues. Help identify needs and provide support, information and advice to participating services/healthcare providers by coordinating and signposting.</w:t>
      </w:r>
      <w:r w:rsidRPr="00A346D2">
        <w:rPr>
          <w:rStyle w:val="eop"/>
          <w:rFonts w:ascii="VAG Rounded Std Light" w:hAnsi="VAG Rounded Std Light"/>
        </w:rPr>
        <w:t> </w:t>
      </w:r>
    </w:p>
    <w:p w14:paraId="4CC65AD2"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7096FAFC" w14:textId="5C0AB416"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Work closely with the Communications Team, and the Head of Insight, to develop effective communication routes and tools with service users, providers and commissioners of services and the public, including reports, briefings, web and social media content and more traditional media.</w:t>
      </w:r>
      <w:r w:rsidRPr="00A346D2">
        <w:rPr>
          <w:rStyle w:val="eop"/>
          <w:rFonts w:ascii="VAG Rounded Std Light" w:hAnsi="VAG Rounded Std Light"/>
        </w:rPr>
        <w:t> </w:t>
      </w:r>
    </w:p>
    <w:p w14:paraId="6B278770"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6683B11F" w14:textId="5E7984D9"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Actively work with partners to co-deliver programmes that complement strengths and manage relationships. </w:t>
      </w:r>
      <w:r w:rsidRPr="00A346D2">
        <w:rPr>
          <w:rStyle w:val="eop"/>
          <w:rFonts w:ascii="VAG Rounded Std Light" w:hAnsi="VAG Rounded Std Light"/>
        </w:rPr>
        <w:t> </w:t>
      </w:r>
    </w:p>
    <w:p w14:paraId="652EDF95" w14:textId="77777777" w:rsidR="007E13BB" w:rsidRPr="00A346D2" w:rsidRDefault="007E13BB" w:rsidP="00A346D2">
      <w:pPr>
        <w:pStyle w:val="paragraph"/>
        <w:spacing w:before="0" w:beforeAutospacing="0" w:after="0" w:afterAutospacing="0"/>
        <w:textAlignment w:val="baseline"/>
        <w:rPr>
          <w:rFonts w:ascii="VAG Rounded Std Light" w:hAnsi="VAG Rounded Std Light"/>
        </w:rPr>
      </w:pPr>
      <w:r w:rsidRPr="00A346D2">
        <w:rPr>
          <w:rStyle w:val="eop"/>
          <w:rFonts w:ascii="VAG Rounded Std Light" w:hAnsi="VAG Rounded Std Light"/>
        </w:rPr>
        <w:t> </w:t>
      </w:r>
    </w:p>
    <w:p w14:paraId="5244317E" w14:textId="1C4C028E"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Lead the HIV Domain Managers, which have the responsibility to drive forward and monitor the strategic aims, objectives and specific activities within the HIV domain.  </w:t>
      </w:r>
      <w:r w:rsidRPr="00A346D2">
        <w:rPr>
          <w:rStyle w:val="eop"/>
          <w:rFonts w:ascii="VAG Rounded Std Light" w:hAnsi="VAG Rounded Std Light"/>
        </w:rPr>
        <w:t> </w:t>
      </w:r>
    </w:p>
    <w:p w14:paraId="1D2B8ADD"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2A7AFCD4" w14:textId="3DF11C96"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Chair and lead the HIV Domain staff team meetings.</w:t>
      </w:r>
      <w:r w:rsidRPr="00A346D2">
        <w:rPr>
          <w:rStyle w:val="eop"/>
          <w:rFonts w:ascii="VAG Rounded Std Light" w:hAnsi="VAG Rounded Std Light"/>
        </w:rPr>
        <w:t> </w:t>
      </w:r>
    </w:p>
    <w:p w14:paraId="4B4221DD" w14:textId="77777777" w:rsidR="007E13BB" w:rsidRPr="00A346D2" w:rsidRDefault="007E13BB" w:rsidP="00A346D2">
      <w:pPr>
        <w:pStyle w:val="paragraph"/>
        <w:spacing w:before="0" w:beforeAutospacing="0" w:after="0" w:afterAutospacing="0"/>
        <w:ind w:left="720"/>
        <w:textAlignment w:val="baseline"/>
        <w:rPr>
          <w:rFonts w:ascii="VAG Rounded Std Light" w:hAnsi="VAG Rounded Std Light"/>
        </w:rPr>
      </w:pPr>
      <w:r w:rsidRPr="00A346D2">
        <w:rPr>
          <w:rStyle w:val="eop"/>
          <w:rFonts w:ascii="VAG Rounded Std Light" w:hAnsi="VAG Rounded Std Light"/>
        </w:rPr>
        <w:t> </w:t>
      </w:r>
    </w:p>
    <w:p w14:paraId="4319F4C0" w14:textId="4AAEAE4C" w:rsidR="007E13BB" w:rsidRPr="00A346D2" w:rsidRDefault="007E13BB" w:rsidP="00A346D2">
      <w:pPr>
        <w:pStyle w:val="paragraph"/>
        <w:numPr>
          <w:ilvl w:val="0"/>
          <w:numId w:val="33"/>
        </w:numPr>
        <w:spacing w:before="0" w:beforeAutospacing="0" w:after="0" w:afterAutospacing="0"/>
        <w:textAlignment w:val="baseline"/>
        <w:rPr>
          <w:rFonts w:ascii="VAG Rounded Std Light" w:hAnsi="VAG Rounded Std Light"/>
        </w:rPr>
      </w:pPr>
      <w:r w:rsidRPr="00A346D2">
        <w:rPr>
          <w:rStyle w:val="normaltextrun"/>
          <w:rFonts w:ascii="VAG Rounded Std Light" w:hAnsi="VAG Rounded Std Light"/>
        </w:rPr>
        <w:t>Occasionally work evenings and weekends as required and provide occasional office cover, to welcome service users, answer general enquiries, field telephone calls, etc.</w:t>
      </w:r>
    </w:p>
    <w:p w14:paraId="39169B68" w14:textId="47EE24C0" w:rsidR="00DF3BAA" w:rsidRPr="00A346D2" w:rsidRDefault="00DF3BAA" w:rsidP="00A346D2">
      <w:pPr>
        <w:pStyle w:val="Heading3"/>
        <w:rPr>
          <w:lang w:val="en-GB"/>
        </w:rPr>
      </w:pPr>
    </w:p>
    <w:p w14:paraId="3354A718" w14:textId="77777777" w:rsidR="00DF3BAA" w:rsidRPr="00A346D2" w:rsidRDefault="00DF3BAA" w:rsidP="00A346D2">
      <w:pPr>
        <w:pStyle w:val="Heading2"/>
        <w:rPr>
          <w:lang w:val="en-GB"/>
        </w:rPr>
      </w:pPr>
      <w:r w:rsidRPr="00A346D2">
        <w:rPr>
          <w:lang w:val="en-GB"/>
        </w:rPr>
        <w:t>Other duties</w:t>
      </w:r>
    </w:p>
    <w:p w14:paraId="519B140B" w14:textId="77777777" w:rsidR="00DF3BAA" w:rsidRPr="00A346D2" w:rsidRDefault="00DF3BAA" w:rsidP="00A346D2">
      <w:pPr>
        <w:pStyle w:val="ListParagraph"/>
        <w:numPr>
          <w:ilvl w:val="0"/>
          <w:numId w:val="15"/>
        </w:numPr>
        <w:rPr>
          <w:lang w:val="en-GB"/>
        </w:rPr>
      </w:pPr>
      <w:r w:rsidRPr="00A346D2">
        <w:rPr>
          <w:lang w:val="en-GB"/>
        </w:rPr>
        <w:t>Adhere to METRO policies and procedures at all times.</w:t>
      </w:r>
    </w:p>
    <w:p w14:paraId="455CB90C" w14:textId="77777777" w:rsidR="00DF3BAA" w:rsidRPr="00A346D2" w:rsidRDefault="00DF3BAA" w:rsidP="00A346D2">
      <w:pPr>
        <w:pStyle w:val="ListParagraph"/>
        <w:numPr>
          <w:ilvl w:val="0"/>
          <w:numId w:val="15"/>
        </w:numPr>
        <w:rPr>
          <w:lang w:val="en-GB"/>
        </w:rPr>
      </w:pPr>
      <w:r w:rsidRPr="00A346D2">
        <w:rPr>
          <w:lang w:val="en-GB"/>
        </w:rPr>
        <w:lastRenderedPageBreak/>
        <w:t>In line with METRO’s policy on Information Governance (IG), confidentiality and data handling, you will be expected to undertake, pass and maintain the required IG modules as indicated by your line manager.</w:t>
      </w:r>
    </w:p>
    <w:p w14:paraId="1133CD0A" w14:textId="77777777" w:rsidR="00DF3BAA" w:rsidRPr="00A346D2" w:rsidRDefault="00DF3BAA" w:rsidP="00A346D2">
      <w:pPr>
        <w:pStyle w:val="ListParagraph"/>
        <w:numPr>
          <w:ilvl w:val="0"/>
          <w:numId w:val="15"/>
        </w:numPr>
        <w:rPr>
          <w:lang w:val="en-GB"/>
        </w:rPr>
      </w:pPr>
      <w:r w:rsidRPr="00A346D2">
        <w:rPr>
          <w:lang w:val="en-GB"/>
        </w:rPr>
        <w:t>Ensure sensitive and confidential recording and handling of information in accordance with the Data Protection Act, GDPR regulations and METRO’s Information Governance policies.</w:t>
      </w:r>
    </w:p>
    <w:p w14:paraId="0B4DBDA5" w14:textId="77777777" w:rsidR="00DF3BAA" w:rsidRPr="00A346D2" w:rsidRDefault="00DF3BAA" w:rsidP="00A346D2">
      <w:pPr>
        <w:pStyle w:val="ListParagraph"/>
        <w:numPr>
          <w:ilvl w:val="0"/>
          <w:numId w:val="15"/>
        </w:numPr>
        <w:rPr>
          <w:lang w:val="en-GB"/>
        </w:rPr>
      </w:pPr>
      <w:r w:rsidRPr="00A346D2">
        <w:rPr>
          <w:lang w:val="en-GB"/>
        </w:rPr>
        <w:t>In line with METRO’s policy on Safeguarding, you will be expected to undertake, pass and maintain the required Safeguarding Training modules as indicated by your line manager.</w:t>
      </w:r>
    </w:p>
    <w:p w14:paraId="40712195" w14:textId="77777777" w:rsidR="00DF3BAA" w:rsidRPr="00A346D2" w:rsidRDefault="00DF3BAA" w:rsidP="00A346D2">
      <w:pPr>
        <w:pStyle w:val="ListParagraph"/>
        <w:numPr>
          <w:ilvl w:val="0"/>
          <w:numId w:val="15"/>
        </w:numPr>
        <w:rPr>
          <w:lang w:val="en-GB"/>
        </w:rPr>
      </w:pPr>
      <w:r w:rsidRPr="00A346D2">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Pr="00A346D2" w:rsidRDefault="00DF3BAA" w:rsidP="00A346D2">
      <w:pPr>
        <w:pStyle w:val="ListParagraph"/>
        <w:numPr>
          <w:ilvl w:val="0"/>
          <w:numId w:val="15"/>
        </w:numPr>
        <w:rPr>
          <w:lang w:val="en-GB"/>
        </w:rPr>
      </w:pPr>
      <w:r w:rsidRPr="00A346D2">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Pr="00A346D2" w:rsidRDefault="00DF3BAA" w:rsidP="00A346D2">
      <w:pPr>
        <w:rPr>
          <w:rFonts w:ascii="VAG Rounded Std Light" w:eastAsiaTheme="majorEastAsia" w:hAnsi="VAG Rounded Std Light" w:cstheme="majorBidi"/>
          <w:b/>
          <w:bCs/>
          <w:color w:val="365F91" w:themeColor="accent1" w:themeShade="BF"/>
          <w:sz w:val="48"/>
          <w:szCs w:val="28"/>
          <w:lang w:val="en-GB"/>
        </w:rPr>
      </w:pPr>
      <w:r w:rsidRPr="00A346D2">
        <w:rPr>
          <w:rFonts w:ascii="VAG Rounded Std Light" w:hAnsi="VAG Rounded Std Light"/>
          <w:lang w:val="en-GB"/>
        </w:rPr>
        <w:br w:type="page"/>
      </w:r>
    </w:p>
    <w:p w14:paraId="52776419" w14:textId="77777777" w:rsidR="00DF3BAA" w:rsidRPr="00A346D2" w:rsidRDefault="00DF3BAA" w:rsidP="00A346D2">
      <w:pPr>
        <w:rPr>
          <w:rFonts w:ascii="VAG Rounded Std Light" w:hAnsi="VAG Rounded Std Light"/>
          <w:lang w:val="en-GB"/>
        </w:rPr>
      </w:pPr>
    </w:p>
    <w:p w14:paraId="5B81F1E7" w14:textId="4EACB3B7" w:rsidR="00DF3BAA" w:rsidRPr="00A346D2" w:rsidRDefault="00DF3BAA" w:rsidP="00A346D2">
      <w:pPr>
        <w:pStyle w:val="Heading1"/>
        <w:rPr>
          <w:lang w:val="en-GB"/>
        </w:rPr>
      </w:pPr>
      <w:r w:rsidRPr="00A346D2">
        <w:rPr>
          <w:lang w:val="en-GB"/>
        </w:rPr>
        <w:t>Person specification</w:t>
      </w:r>
    </w:p>
    <w:p w14:paraId="232A031C" w14:textId="77777777" w:rsidR="00DF3BAA" w:rsidRPr="00A346D2" w:rsidRDefault="00DF3BAA" w:rsidP="00A346D2">
      <w:pPr>
        <w:rPr>
          <w:rFonts w:ascii="VAG Rounded Std Light" w:hAnsi="VAG Rounded Std Light"/>
          <w:lang w:val="en-GB"/>
        </w:rPr>
      </w:pPr>
    </w:p>
    <w:tbl>
      <w:tblPr>
        <w:tblStyle w:val="TableGrid"/>
        <w:tblW w:w="10207" w:type="dxa"/>
        <w:tblInd w:w="-856" w:type="dxa"/>
        <w:tblLayout w:type="fixed"/>
        <w:tblLook w:val="04A0" w:firstRow="1" w:lastRow="0" w:firstColumn="1" w:lastColumn="0" w:noHBand="0" w:noVBand="1"/>
      </w:tblPr>
      <w:tblGrid>
        <w:gridCol w:w="2836"/>
        <w:gridCol w:w="3685"/>
        <w:gridCol w:w="2268"/>
        <w:gridCol w:w="1418"/>
      </w:tblGrid>
      <w:tr w:rsidR="00DF3BAA" w:rsidRPr="00A346D2" w14:paraId="33819303" w14:textId="77777777" w:rsidTr="00295020">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61AFF"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Knowledge &amp; Experience</w:t>
            </w: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066999"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Skills &amp; Abilities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DFEEE"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Essential</w:t>
            </w:r>
          </w:p>
          <w:p w14:paraId="54F9BCF6"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/Desirable</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D314AB"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Application</w:t>
            </w:r>
          </w:p>
          <w:p w14:paraId="3BCC9BCB" w14:textId="77777777" w:rsidR="00DF3BAA" w:rsidRPr="00A346D2" w:rsidRDefault="00DF3BAA" w:rsidP="00A346D2">
            <w:pPr>
              <w:rPr>
                <w:rFonts w:ascii="VAG Rounded Std Light" w:hAnsi="VAG Rounded Std Light"/>
                <w:lang w:val="en-GB"/>
              </w:rPr>
            </w:pPr>
            <w:r w:rsidRPr="00A346D2">
              <w:rPr>
                <w:rFonts w:ascii="VAG Rounded Std Light" w:hAnsi="VAG Rounded Std Light"/>
                <w:lang w:val="en-GB"/>
              </w:rPr>
              <w:t>/Interview</w:t>
            </w:r>
          </w:p>
        </w:tc>
      </w:tr>
      <w:tr w:rsidR="00B47DCB" w:rsidRPr="00B47DCB" w14:paraId="76B09D91" w14:textId="77777777" w:rsidTr="00295020">
        <w:trPr>
          <w:trHeight w:val="300"/>
        </w:trPr>
        <w:tc>
          <w:tcPr>
            <w:tcW w:w="2836" w:type="dxa"/>
            <w:hideMark/>
          </w:tcPr>
          <w:p w14:paraId="2CB50EC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Degree level qualification in education health, social work or other relevant degree, or comparable experience </w:t>
            </w:r>
          </w:p>
        </w:tc>
        <w:tc>
          <w:tcPr>
            <w:tcW w:w="3685" w:type="dxa"/>
            <w:hideMark/>
          </w:tcPr>
          <w:p w14:paraId="3905C8FB"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2DFC1E5A"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3C251C0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343738AF" w14:textId="77777777" w:rsidTr="00295020">
        <w:trPr>
          <w:trHeight w:val="300"/>
        </w:trPr>
        <w:tc>
          <w:tcPr>
            <w:tcW w:w="2836" w:type="dxa"/>
            <w:hideMark/>
          </w:tcPr>
          <w:p w14:paraId="7099B4E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At least five years’ experience of working in the voluntary sector, and at least two years in a “Head of” or “Director” role, or comparable senior level strategic responsibility.  </w:t>
            </w:r>
          </w:p>
        </w:tc>
        <w:tc>
          <w:tcPr>
            <w:tcW w:w="3685" w:type="dxa"/>
            <w:hideMark/>
          </w:tcPr>
          <w:p w14:paraId="53BD7A59"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270B9B59"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0353783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3624936E" w14:textId="77777777" w:rsidTr="00295020">
        <w:trPr>
          <w:trHeight w:val="300"/>
        </w:trPr>
        <w:tc>
          <w:tcPr>
            <w:tcW w:w="2836" w:type="dxa"/>
            <w:hideMark/>
          </w:tcPr>
          <w:p w14:paraId="45866A9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Demonstrated experience of budgeting and monitoring grants spends and finances of projects. </w:t>
            </w:r>
          </w:p>
        </w:tc>
        <w:tc>
          <w:tcPr>
            <w:tcW w:w="3685" w:type="dxa"/>
            <w:hideMark/>
          </w:tcPr>
          <w:p w14:paraId="50B40B9B"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262E109A"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503FAED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648B8223" w14:textId="77777777" w:rsidTr="00295020">
        <w:trPr>
          <w:trHeight w:val="300"/>
        </w:trPr>
        <w:tc>
          <w:tcPr>
            <w:tcW w:w="2836" w:type="dxa"/>
            <w:hideMark/>
          </w:tcPr>
          <w:p w14:paraId="3438A473"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Demonstrated experience of contract/service management in relation to contract and KPI compliance, action plans, communication plans and working to deadlines. </w:t>
            </w:r>
          </w:p>
        </w:tc>
        <w:tc>
          <w:tcPr>
            <w:tcW w:w="3685" w:type="dxa"/>
            <w:hideMark/>
          </w:tcPr>
          <w:p w14:paraId="7C09A02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1852B45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37DE41B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3370A644" w14:textId="77777777" w:rsidTr="00295020">
        <w:trPr>
          <w:trHeight w:val="300"/>
        </w:trPr>
        <w:tc>
          <w:tcPr>
            <w:tcW w:w="2836" w:type="dxa"/>
            <w:hideMark/>
          </w:tcPr>
          <w:p w14:paraId="570C5A32"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Formal qualifications or formal training in programme management methodology, such as PRINCE2, Agile, Kanban or Scrum. </w:t>
            </w:r>
          </w:p>
        </w:tc>
        <w:tc>
          <w:tcPr>
            <w:tcW w:w="3685" w:type="dxa"/>
            <w:hideMark/>
          </w:tcPr>
          <w:p w14:paraId="0FED1612"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1574653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2D5BBD0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5E546C81" w14:textId="77777777" w:rsidTr="00295020">
        <w:trPr>
          <w:trHeight w:val="300"/>
        </w:trPr>
        <w:tc>
          <w:tcPr>
            <w:tcW w:w="2836" w:type="dxa"/>
            <w:hideMark/>
          </w:tcPr>
          <w:p w14:paraId="03A752ED"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xml:space="preserve">Experience of conducting and monitoring risk </w:t>
            </w:r>
            <w:r w:rsidRPr="00A346D2">
              <w:rPr>
                <w:rFonts w:ascii="VAG Rounded Std Light" w:eastAsia="Times New Roman" w:hAnsi="VAG Rounded Std Light" w:cs="Segoe UI"/>
                <w:lang w:val="en-GB" w:eastAsia="en-GB"/>
              </w:rPr>
              <w:lastRenderedPageBreak/>
              <w:t>assessment in service provision </w:t>
            </w:r>
          </w:p>
        </w:tc>
        <w:tc>
          <w:tcPr>
            <w:tcW w:w="3685" w:type="dxa"/>
            <w:hideMark/>
          </w:tcPr>
          <w:p w14:paraId="452507D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lastRenderedPageBreak/>
              <w:t> </w:t>
            </w:r>
          </w:p>
        </w:tc>
        <w:tc>
          <w:tcPr>
            <w:tcW w:w="2268" w:type="dxa"/>
            <w:hideMark/>
          </w:tcPr>
          <w:p w14:paraId="38ABAB36"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2CD40F1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7B3B30E3" w14:textId="77777777" w:rsidTr="00295020">
        <w:trPr>
          <w:trHeight w:val="300"/>
        </w:trPr>
        <w:tc>
          <w:tcPr>
            <w:tcW w:w="2836" w:type="dxa"/>
            <w:hideMark/>
          </w:tcPr>
          <w:p w14:paraId="67D367B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343E523D"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The ability to design and implement recovery plans to cover service shortfalls </w:t>
            </w:r>
          </w:p>
        </w:tc>
        <w:tc>
          <w:tcPr>
            <w:tcW w:w="2268" w:type="dxa"/>
            <w:hideMark/>
          </w:tcPr>
          <w:p w14:paraId="55E5AC93"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671A6901"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04B0FBF6" w14:textId="77777777" w:rsidTr="00295020">
        <w:trPr>
          <w:trHeight w:val="300"/>
        </w:trPr>
        <w:tc>
          <w:tcPr>
            <w:tcW w:w="2836" w:type="dxa"/>
            <w:hideMark/>
          </w:tcPr>
          <w:p w14:paraId="28CF796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of setting up a new service, including project planning, budgeting and recruitment </w:t>
            </w:r>
          </w:p>
        </w:tc>
        <w:tc>
          <w:tcPr>
            <w:tcW w:w="3685" w:type="dxa"/>
            <w:hideMark/>
          </w:tcPr>
          <w:p w14:paraId="3A70ADC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0FC834F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0EA5AB80"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631CD196" w14:textId="77777777" w:rsidTr="00295020">
        <w:trPr>
          <w:trHeight w:val="300"/>
        </w:trPr>
        <w:tc>
          <w:tcPr>
            <w:tcW w:w="2836" w:type="dxa"/>
            <w:hideMark/>
          </w:tcPr>
          <w:p w14:paraId="14BEB129"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of managing individual staff, teams, and personal development plans </w:t>
            </w:r>
          </w:p>
        </w:tc>
        <w:tc>
          <w:tcPr>
            <w:tcW w:w="3685" w:type="dxa"/>
            <w:hideMark/>
          </w:tcPr>
          <w:p w14:paraId="729F2C7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5F7A92E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7C625326"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503E741E" w14:textId="77777777" w:rsidTr="00295020">
        <w:trPr>
          <w:trHeight w:val="300"/>
        </w:trPr>
        <w:tc>
          <w:tcPr>
            <w:tcW w:w="2836" w:type="dxa"/>
            <w:hideMark/>
          </w:tcPr>
          <w:p w14:paraId="63A16033"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40F4764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Skilled at working and communicating at multiple levels within an organisation (with staff, managers, senior managers and Board members) and able to manage the complexities and conflicts that may arise  </w:t>
            </w:r>
          </w:p>
        </w:tc>
        <w:tc>
          <w:tcPr>
            <w:tcW w:w="2268" w:type="dxa"/>
            <w:hideMark/>
          </w:tcPr>
          <w:p w14:paraId="7D6A0490"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673DFDC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03C9C70E" w14:textId="77777777" w:rsidTr="00295020">
        <w:trPr>
          <w:trHeight w:val="300"/>
        </w:trPr>
        <w:tc>
          <w:tcPr>
            <w:tcW w:w="2836" w:type="dxa"/>
            <w:hideMark/>
          </w:tcPr>
          <w:p w14:paraId="06F98A2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2E35B92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Excellent communication skills, presentation and negotiation skills both with service users, multi-agency colleagues, and proven experience of networking with professionals </w:t>
            </w:r>
          </w:p>
        </w:tc>
        <w:tc>
          <w:tcPr>
            <w:tcW w:w="2268" w:type="dxa"/>
            <w:hideMark/>
          </w:tcPr>
          <w:p w14:paraId="5E0E10B2"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5CA36796"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498F6E0F" w14:textId="77777777" w:rsidTr="00295020">
        <w:trPr>
          <w:trHeight w:val="300"/>
        </w:trPr>
        <w:tc>
          <w:tcPr>
            <w:tcW w:w="2836" w:type="dxa"/>
            <w:hideMark/>
          </w:tcPr>
          <w:p w14:paraId="6EE6043A"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Understanding of HIV prevention and support methodologies and their use in communities most affected by HIV.  </w:t>
            </w:r>
          </w:p>
        </w:tc>
        <w:tc>
          <w:tcPr>
            <w:tcW w:w="3685" w:type="dxa"/>
            <w:hideMark/>
          </w:tcPr>
          <w:p w14:paraId="093D225B"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095BA526"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1BDB5D1A"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0E214356" w14:textId="77777777" w:rsidTr="00295020">
        <w:trPr>
          <w:trHeight w:val="300"/>
        </w:trPr>
        <w:tc>
          <w:tcPr>
            <w:tcW w:w="2836" w:type="dxa"/>
            <w:hideMark/>
          </w:tcPr>
          <w:p w14:paraId="1E7E177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of representing an organisation externally at meetings and conferences. </w:t>
            </w:r>
          </w:p>
        </w:tc>
        <w:tc>
          <w:tcPr>
            <w:tcW w:w="3685" w:type="dxa"/>
            <w:hideMark/>
          </w:tcPr>
          <w:p w14:paraId="6656AD7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2649460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64117E2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4903CBA1" w14:textId="77777777" w:rsidTr="00295020">
        <w:trPr>
          <w:trHeight w:val="300"/>
        </w:trPr>
        <w:tc>
          <w:tcPr>
            <w:tcW w:w="2836" w:type="dxa"/>
            <w:hideMark/>
          </w:tcPr>
          <w:p w14:paraId="2D20F151"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of bid writing and sourcing funding opportunities (i.e., statutory and/or Trust) </w:t>
            </w:r>
          </w:p>
        </w:tc>
        <w:tc>
          <w:tcPr>
            <w:tcW w:w="3685" w:type="dxa"/>
            <w:hideMark/>
          </w:tcPr>
          <w:p w14:paraId="63D6774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35ABE518"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1E80A9E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7675FE56" w14:textId="77777777" w:rsidTr="00295020">
        <w:trPr>
          <w:trHeight w:val="300"/>
        </w:trPr>
        <w:tc>
          <w:tcPr>
            <w:tcW w:w="2836" w:type="dxa"/>
            <w:hideMark/>
          </w:tcPr>
          <w:p w14:paraId="31A7B3D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lastRenderedPageBreak/>
              <w:t>Knowledge of the national policy context and current issues for services users living with and affected by HIV. </w:t>
            </w:r>
          </w:p>
        </w:tc>
        <w:tc>
          <w:tcPr>
            <w:tcW w:w="3685" w:type="dxa"/>
            <w:hideMark/>
          </w:tcPr>
          <w:p w14:paraId="09ABC6A2"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1DEFE1D0"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16B69B71"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7648B430" w14:textId="77777777" w:rsidTr="00295020">
        <w:trPr>
          <w:trHeight w:val="300"/>
        </w:trPr>
        <w:tc>
          <w:tcPr>
            <w:tcW w:w="2836" w:type="dxa"/>
            <w:hideMark/>
          </w:tcPr>
          <w:p w14:paraId="27AB239A"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Knowledge of both Adult and Children’s safeguarding, and child protection </w:t>
            </w:r>
          </w:p>
        </w:tc>
        <w:tc>
          <w:tcPr>
            <w:tcW w:w="3685" w:type="dxa"/>
            <w:hideMark/>
          </w:tcPr>
          <w:p w14:paraId="6B81963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656DDDC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42E214E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1B642A43" w14:textId="77777777" w:rsidTr="00295020">
        <w:trPr>
          <w:trHeight w:val="300"/>
        </w:trPr>
        <w:tc>
          <w:tcPr>
            <w:tcW w:w="2836" w:type="dxa"/>
            <w:hideMark/>
          </w:tcPr>
          <w:p w14:paraId="5E35803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of delivering, implementing and evaluating training </w:t>
            </w:r>
          </w:p>
        </w:tc>
        <w:tc>
          <w:tcPr>
            <w:tcW w:w="3685" w:type="dxa"/>
            <w:hideMark/>
          </w:tcPr>
          <w:p w14:paraId="45846B50"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0415B1C9"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Desirable </w:t>
            </w:r>
          </w:p>
        </w:tc>
        <w:tc>
          <w:tcPr>
            <w:tcW w:w="1418" w:type="dxa"/>
            <w:hideMark/>
          </w:tcPr>
          <w:p w14:paraId="4F5217B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34FC3B96" w14:textId="77777777" w:rsidTr="00295020">
        <w:trPr>
          <w:trHeight w:val="300"/>
        </w:trPr>
        <w:tc>
          <w:tcPr>
            <w:tcW w:w="2836" w:type="dxa"/>
            <w:hideMark/>
          </w:tcPr>
          <w:p w14:paraId="6CB605F5"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1E0F7BF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Ability to manage databases, including the ability to recommend improvements to the system (e.g., CRM, CMS). </w:t>
            </w:r>
          </w:p>
        </w:tc>
        <w:tc>
          <w:tcPr>
            <w:tcW w:w="2268" w:type="dxa"/>
            <w:hideMark/>
          </w:tcPr>
          <w:p w14:paraId="5314A001"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Desirable </w:t>
            </w:r>
          </w:p>
        </w:tc>
        <w:tc>
          <w:tcPr>
            <w:tcW w:w="1418" w:type="dxa"/>
            <w:hideMark/>
          </w:tcPr>
          <w:p w14:paraId="594B334F"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3302D4B6" w14:textId="77777777" w:rsidTr="00295020">
        <w:trPr>
          <w:trHeight w:val="300"/>
        </w:trPr>
        <w:tc>
          <w:tcPr>
            <w:tcW w:w="2836" w:type="dxa"/>
            <w:hideMark/>
          </w:tcPr>
          <w:p w14:paraId="4B86B3D2"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09AD6053"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Ability to implement and modify practice based on relevant research, evaluation and evidence, and basic understanding of range of research methods </w:t>
            </w:r>
          </w:p>
        </w:tc>
        <w:tc>
          <w:tcPr>
            <w:tcW w:w="2268" w:type="dxa"/>
            <w:hideMark/>
          </w:tcPr>
          <w:p w14:paraId="5B550C3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68C39A49"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6592D6C5" w14:textId="77777777" w:rsidTr="00295020">
        <w:trPr>
          <w:trHeight w:val="300"/>
        </w:trPr>
        <w:tc>
          <w:tcPr>
            <w:tcW w:w="2836" w:type="dxa"/>
            <w:hideMark/>
          </w:tcPr>
          <w:p w14:paraId="0EA71D11"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3685" w:type="dxa"/>
            <w:hideMark/>
          </w:tcPr>
          <w:p w14:paraId="3C12CB93"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Confident with I.T. including the ability to use MS packages </w:t>
            </w:r>
          </w:p>
        </w:tc>
        <w:tc>
          <w:tcPr>
            <w:tcW w:w="2268" w:type="dxa"/>
            <w:hideMark/>
          </w:tcPr>
          <w:p w14:paraId="38189B4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230A84B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r w:rsidR="00B47DCB" w:rsidRPr="00B47DCB" w14:paraId="405DDF91" w14:textId="77777777" w:rsidTr="00295020">
        <w:trPr>
          <w:trHeight w:val="300"/>
        </w:trPr>
        <w:tc>
          <w:tcPr>
            <w:tcW w:w="2836" w:type="dxa"/>
            <w:hideMark/>
          </w:tcPr>
          <w:p w14:paraId="4D461F6E"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Experience involving and engaging service users in the design, delivery and evaluation of services </w:t>
            </w:r>
          </w:p>
        </w:tc>
        <w:tc>
          <w:tcPr>
            <w:tcW w:w="3685" w:type="dxa"/>
            <w:hideMark/>
          </w:tcPr>
          <w:p w14:paraId="16308CF7"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 </w:t>
            </w:r>
          </w:p>
        </w:tc>
        <w:tc>
          <w:tcPr>
            <w:tcW w:w="2268" w:type="dxa"/>
            <w:hideMark/>
          </w:tcPr>
          <w:p w14:paraId="5F9C9694"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Essential </w:t>
            </w:r>
          </w:p>
        </w:tc>
        <w:tc>
          <w:tcPr>
            <w:tcW w:w="1418" w:type="dxa"/>
            <w:hideMark/>
          </w:tcPr>
          <w:p w14:paraId="1549841C" w14:textId="77777777" w:rsidR="00B47DCB" w:rsidRPr="00B47DCB" w:rsidRDefault="00B47DCB" w:rsidP="00A346D2">
            <w:pPr>
              <w:textAlignment w:val="baseline"/>
              <w:rPr>
                <w:rFonts w:ascii="VAG Rounded Std Light" w:eastAsia="Times New Roman" w:hAnsi="VAG Rounded Std Light" w:cs="Segoe UI"/>
                <w:sz w:val="18"/>
                <w:szCs w:val="18"/>
                <w:lang w:val="en-GB" w:eastAsia="en-GB"/>
              </w:rPr>
            </w:pPr>
            <w:r w:rsidRPr="00A346D2">
              <w:rPr>
                <w:rFonts w:ascii="VAG Rounded Std Light" w:eastAsia="Times New Roman" w:hAnsi="VAG Rounded Std Light" w:cs="Segoe UI"/>
                <w:lang w:val="en-GB" w:eastAsia="en-GB"/>
              </w:rPr>
              <w:t>Application/Interview </w:t>
            </w:r>
          </w:p>
        </w:tc>
      </w:tr>
    </w:tbl>
    <w:p w14:paraId="6C15033C" w14:textId="77777777" w:rsidR="00DF3BAA" w:rsidRPr="00A346D2" w:rsidRDefault="00DF3BAA" w:rsidP="00A346D2">
      <w:pPr>
        <w:rPr>
          <w:rFonts w:ascii="VAG Rounded Std Light" w:hAnsi="VAG Rounded Std Light"/>
          <w:lang w:val="en-GB"/>
        </w:rPr>
      </w:pPr>
    </w:p>
    <w:p w14:paraId="3FA0BBC8" w14:textId="77777777" w:rsidR="001802A0" w:rsidRDefault="001802A0" w:rsidP="004139B6">
      <w:pPr>
        <w:rPr>
          <w:lang w:val="en-GB"/>
        </w:rPr>
      </w:pPr>
    </w:p>
    <w:p w14:paraId="7B3B3E5D" w14:textId="77777777" w:rsidR="001802A0" w:rsidRDefault="001802A0" w:rsidP="004139B6">
      <w:pPr>
        <w:rPr>
          <w:lang w:val="en-GB"/>
        </w:rPr>
      </w:pPr>
    </w:p>
    <w:p w14:paraId="31F07168" w14:textId="77777777" w:rsidR="001802A0" w:rsidRDefault="001802A0" w:rsidP="004139B6">
      <w:pPr>
        <w:rPr>
          <w:lang w:val="en-GB"/>
        </w:rPr>
      </w:pPr>
    </w:p>
    <w:p w14:paraId="3109C0E6" w14:textId="77777777" w:rsidR="001802A0" w:rsidRDefault="001802A0" w:rsidP="004139B6">
      <w:pPr>
        <w:rPr>
          <w:lang w:val="en-GB"/>
        </w:rPr>
      </w:pPr>
    </w:p>
    <w:p w14:paraId="715BC829" w14:textId="77777777" w:rsidR="001802A0" w:rsidRDefault="001802A0" w:rsidP="004139B6">
      <w:pPr>
        <w:rPr>
          <w:lang w:val="en-GB"/>
        </w:rPr>
      </w:pPr>
    </w:p>
    <w:p w14:paraId="3FB77DD1" w14:textId="77777777" w:rsidR="001802A0" w:rsidRDefault="001802A0" w:rsidP="004139B6">
      <w:pPr>
        <w:rPr>
          <w:lang w:val="en-GB"/>
        </w:rPr>
      </w:pPr>
    </w:p>
    <w:p w14:paraId="4BFA3D77" w14:textId="77777777" w:rsidR="001802A0" w:rsidRDefault="001802A0" w:rsidP="004139B6">
      <w:pPr>
        <w:rPr>
          <w:lang w:val="en-GB"/>
        </w:rPr>
      </w:pPr>
    </w:p>
    <w:p w14:paraId="6FD6D7FF" w14:textId="77777777" w:rsidR="001802A0" w:rsidRDefault="001802A0" w:rsidP="004139B6">
      <w:pPr>
        <w:rPr>
          <w:lang w:val="en-GB"/>
        </w:rPr>
      </w:pPr>
    </w:p>
    <w:p w14:paraId="6BB13CCD" w14:textId="77777777" w:rsidR="001802A0" w:rsidRDefault="001802A0" w:rsidP="004139B6">
      <w:pPr>
        <w:rPr>
          <w:lang w:val="en-GB"/>
        </w:rPr>
      </w:pPr>
    </w:p>
    <w:p w14:paraId="1DB0CD5D" w14:textId="77777777" w:rsidR="001802A0" w:rsidRDefault="001802A0" w:rsidP="004139B6">
      <w:pPr>
        <w:rPr>
          <w:lang w:val="en-GB"/>
        </w:rPr>
      </w:pPr>
    </w:p>
    <w:p w14:paraId="0381D248" w14:textId="7283BB76" w:rsidR="007E54AA" w:rsidRPr="009E3CF7" w:rsidRDefault="007E54AA" w:rsidP="001802A0">
      <w:pPr>
        <w:ind w:right="-631"/>
        <w:rPr>
          <w:rFonts w:ascii="VAG Rounded Std Light" w:hAnsi="VAG Rounded Std Light"/>
          <w:lang w:val="en-GB"/>
        </w:rPr>
      </w:pPr>
    </w:p>
    <w:sectPr w:rsidR="007E54AA" w:rsidRPr="009E3CF7" w:rsidSect="00887786">
      <w:headerReference w:type="first" r:id="rId16"/>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5DD0C" w14:textId="77777777" w:rsidR="00231C2D" w:rsidRDefault="00231C2D">
      <w:r>
        <w:separator/>
      </w:r>
    </w:p>
  </w:endnote>
  <w:endnote w:type="continuationSeparator" w:id="0">
    <w:p w14:paraId="4FF31EFC" w14:textId="77777777" w:rsidR="00231C2D" w:rsidRDefault="00231C2D">
      <w:r>
        <w:continuationSeparator/>
      </w:r>
    </w:p>
  </w:endnote>
  <w:endnote w:type="continuationNotice" w:id="1">
    <w:p w14:paraId="1B35103D" w14:textId="77777777" w:rsidR="0095311A" w:rsidRDefault="009531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2548E" w14:textId="77777777" w:rsidR="00231C2D" w:rsidRDefault="00231C2D">
      <w:r>
        <w:separator/>
      </w:r>
    </w:p>
  </w:footnote>
  <w:footnote w:type="continuationSeparator" w:id="0">
    <w:p w14:paraId="3E40D7F4" w14:textId="77777777" w:rsidR="00231C2D" w:rsidRDefault="00231C2D">
      <w:r>
        <w:continuationSeparator/>
      </w:r>
    </w:p>
  </w:footnote>
  <w:footnote w:type="continuationNotice" w:id="1">
    <w:p w14:paraId="15F14DB0" w14:textId="77777777" w:rsidR="0095311A" w:rsidRDefault="009531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58242"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58241"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F074F"/>
    <w:multiLevelType w:val="multilevel"/>
    <w:tmpl w:val="3AB6BE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72501B"/>
    <w:multiLevelType w:val="multilevel"/>
    <w:tmpl w:val="E6A26A2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0A112B3"/>
    <w:multiLevelType w:val="multilevel"/>
    <w:tmpl w:val="2744C1A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CE13D9"/>
    <w:multiLevelType w:val="multilevel"/>
    <w:tmpl w:val="1BF4E16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15031EC"/>
    <w:multiLevelType w:val="multilevel"/>
    <w:tmpl w:val="C3982B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2D11FC"/>
    <w:multiLevelType w:val="multilevel"/>
    <w:tmpl w:val="54D4C6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0F724E"/>
    <w:multiLevelType w:val="hybridMultilevel"/>
    <w:tmpl w:val="F774D398"/>
    <w:lvl w:ilvl="0" w:tplc="784C7D1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35054739"/>
    <w:multiLevelType w:val="multilevel"/>
    <w:tmpl w:val="37F039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93921"/>
    <w:multiLevelType w:val="multilevel"/>
    <w:tmpl w:val="BADC3A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7A6829"/>
    <w:multiLevelType w:val="multilevel"/>
    <w:tmpl w:val="7092061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5F7468B"/>
    <w:multiLevelType w:val="multilevel"/>
    <w:tmpl w:val="FB62A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A17345"/>
    <w:multiLevelType w:val="multilevel"/>
    <w:tmpl w:val="C92C41A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8D24DC"/>
    <w:multiLevelType w:val="multilevel"/>
    <w:tmpl w:val="A056772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59C033E"/>
    <w:multiLevelType w:val="multilevel"/>
    <w:tmpl w:val="1CC06C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0E716F"/>
    <w:multiLevelType w:val="multilevel"/>
    <w:tmpl w:val="1AE4E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3DF3F07"/>
    <w:multiLevelType w:val="multilevel"/>
    <w:tmpl w:val="6AE4207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D755009"/>
    <w:multiLevelType w:val="multilevel"/>
    <w:tmpl w:val="83CEDD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2494581">
    <w:abstractNumId w:val="10"/>
  </w:num>
  <w:num w:numId="2" w16cid:durableId="1631277518">
    <w:abstractNumId w:val="8"/>
  </w:num>
  <w:num w:numId="3" w16cid:durableId="916943129">
    <w:abstractNumId w:val="7"/>
  </w:num>
  <w:num w:numId="4" w16cid:durableId="1918860120">
    <w:abstractNumId w:val="6"/>
  </w:num>
  <w:num w:numId="5" w16cid:durableId="1582106212">
    <w:abstractNumId w:val="5"/>
  </w:num>
  <w:num w:numId="6" w16cid:durableId="1332026255">
    <w:abstractNumId w:val="9"/>
  </w:num>
  <w:num w:numId="7" w16cid:durableId="1624841780">
    <w:abstractNumId w:val="4"/>
  </w:num>
  <w:num w:numId="8" w16cid:durableId="1174296984">
    <w:abstractNumId w:val="3"/>
  </w:num>
  <w:num w:numId="9" w16cid:durableId="571895197">
    <w:abstractNumId w:val="2"/>
  </w:num>
  <w:num w:numId="10" w16cid:durableId="317343586">
    <w:abstractNumId w:val="1"/>
  </w:num>
  <w:num w:numId="11" w16cid:durableId="435447120">
    <w:abstractNumId w:val="0"/>
  </w:num>
  <w:num w:numId="12" w16cid:durableId="1632712641">
    <w:abstractNumId w:val="25"/>
  </w:num>
  <w:num w:numId="13" w16cid:durableId="2012440758">
    <w:abstractNumId w:val="30"/>
  </w:num>
  <w:num w:numId="14" w16cid:durableId="1754275116">
    <w:abstractNumId w:val="31"/>
    <w:lvlOverride w:ilvl="0">
      <w:startOverride w:val="1"/>
    </w:lvlOverride>
    <w:lvlOverride w:ilvl="1"/>
    <w:lvlOverride w:ilvl="2"/>
    <w:lvlOverride w:ilvl="3"/>
    <w:lvlOverride w:ilvl="4"/>
    <w:lvlOverride w:ilvl="5"/>
    <w:lvlOverride w:ilvl="6"/>
    <w:lvlOverride w:ilvl="7"/>
    <w:lvlOverride w:ilvl="8"/>
  </w:num>
  <w:num w:numId="15" w16cid:durableId="1795951073">
    <w:abstractNumId w:val="13"/>
    <w:lvlOverride w:ilvl="0">
      <w:startOverride w:val="1"/>
    </w:lvlOverride>
    <w:lvlOverride w:ilvl="1"/>
    <w:lvlOverride w:ilvl="2"/>
    <w:lvlOverride w:ilvl="3"/>
    <w:lvlOverride w:ilvl="4"/>
    <w:lvlOverride w:ilvl="5"/>
    <w:lvlOverride w:ilvl="6"/>
    <w:lvlOverride w:ilvl="7"/>
    <w:lvlOverride w:ilvl="8"/>
  </w:num>
  <w:num w:numId="16" w16cid:durableId="180513880">
    <w:abstractNumId w:val="28"/>
  </w:num>
  <w:num w:numId="17" w16cid:durableId="1674451167">
    <w:abstractNumId w:val="27"/>
  </w:num>
  <w:num w:numId="18" w16cid:durableId="853961582">
    <w:abstractNumId w:val="20"/>
  </w:num>
  <w:num w:numId="19" w16cid:durableId="1441753866">
    <w:abstractNumId w:val="19"/>
  </w:num>
  <w:num w:numId="20" w16cid:durableId="882795091">
    <w:abstractNumId w:val="17"/>
  </w:num>
  <w:num w:numId="21" w16cid:durableId="1911454156">
    <w:abstractNumId w:val="22"/>
  </w:num>
  <w:num w:numId="22" w16cid:durableId="257370662">
    <w:abstractNumId w:val="26"/>
  </w:num>
  <w:num w:numId="23" w16cid:durableId="61299508">
    <w:abstractNumId w:val="29"/>
  </w:num>
  <w:num w:numId="24" w16cid:durableId="1375737806">
    <w:abstractNumId w:val="16"/>
  </w:num>
  <w:num w:numId="25" w16cid:durableId="792095819">
    <w:abstractNumId w:val="14"/>
  </w:num>
  <w:num w:numId="26" w16cid:durableId="1285427081">
    <w:abstractNumId w:val="11"/>
  </w:num>
  <w:num w:numId="27" w16cid:durableId="254438333">
    <w:abstractNumId w:val="32"/>
  </w:num>
  <w:num w:numId="28" w16cid:durableId="1709526691">
    <w:abstractNumId w:val="21"/>
  </w:num>
  <w:num w:numId="29" w16cid:durableId="2009092239">
    <w:abstractNumId w:val="15"/>
  </w:num>
  <w:num w:numId="30" w16cid:durableId="128860549">
    <w:abstractNumId w:val="24"/>
  </w:num>
  <w:num w:numId="31" w16cid:durableId="1613635100">
    <w:abstractNumId w:val="12"/>
  </w:num>
  <w:num w:numId="32" w16cid:durableId="371003806">
    <w:abstractNumId w:val="23"/>
  </w:num>
  <w:num w:numId="33" w16cid:durableId="6846735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5020"/>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C3BC9"/>
    <w:rsid w:val="004D226C"/>
    <w:rsid w:val="004D57AD"/>
    <w:rsid w:val="00505852"/>
    <w:rsid w:val="005669AA"/>
    <w:rsid w:val="00574AE7"/>
    <w:rsid w:val="005827C9"/>
    <w:rsid w:val="00584A7F"/>
    <w:rsid w:val="00586C84"/>
    <w:rsid w:val="005A7BA4"/>
    <w:rsid w:val="00650AC6"/>
    <w:rsid w:val="006D59AE"/>
    <w:rsid w:val="006D727F"/>
    <w:rsid w:val="006D785B"/>
    <w:rsid w:val="006E2BC0"/>
    <w:rsid w:val="00703C1B"/>
    <w:rsid w:val="007403E9"/>
    <w:rsid w:val="00750ABC"/>
    <w:rsid w:val="007549DC"/>
    <w:rsid w:val="007E13BB"/>
    <w:rsid w:val="007E54AA"/>
    <w:rsid w:val="00814316"/>
    <w:rsid w:val="00817047"/>
    <w:rsid w:val="00827C81"/>
    <w:rsid w:val="00834AE9"/>
    <w:rsid w:val="008513CF"/>
    <w:rsid w:val="00884EBC"/>
    <w:rsid w:val="00885597"/>
    <w:rsid w:val="00887786"/>
    <w:rsid w:val="0089340B"/>
    <w:rsid w:val="008D1BC5"/>
    <w:rsid w:val="00924769"/>
    <w:rsid w:val="0095311A"/>
    <w:rsid w:val="00964EDA"/>
    <w:rsid w:val="00982DD3"/>
    <w:rsid w:val="009E3CF7"/>
    <w:rsid w:val="009F6B19"/>
    <w:rsid w:val="00A06DEA"/>
    <w:rsid w:val="00A13B94"/>
    <w:rsid w:val="00A346D2"/>
    <w:rsid w:val="00A542D0"/>
    <w:rsid w:val="00A64753"/>
    <w:rsid w:val="00AB3BE8"/>
    <w:rsid w:val="00B14FAD"/>
    <w:rsid w:val="00B214E1"/>
    <w:rsid w:val="00B47DCB"/>
    <w:rsid w:val="00B5083D"/>
    <w:rsid w:val="00B65E2F"/>
    <w:rsid w:val="00B66D44"/>
    <w:rsid w:val="00B81909"/>
    <w:rsid w:val="00BD676D"/>
    <w:rsid w:val="00BE28A9"/>
    <w:rsid w:val="00BE7D57"/>
    <w:rsid w:val="00BF4570"/>
    <w:rsid w:val="00BF4C91"/>
    <w:rsid w:val="00C12CA5"/>
    <w:rsid w:val="00C322D4"/>
    <w:rsid w:val="00C734B3"/>
    <w:rsid w:val="00CA7C6A"/>
    <w:rsid w:val="00CC4AF8"/>
    <w:rsid w:val="00D03284"/>
    <w:rsid w:val="00D71BDD"/>
    <w:rsid w:val="00D77971"/>
    <w:rsid w:val="00D957D1"/>
    <w:rsid w:val="00DA764D"/>
    <w:rsid w:val="00DB6CD4"/>
    <w:rsid w:val="00DC54B6"/>
    <w:rsid w:val="00DF3BAA"/>
    <w:rsid w:val="00E069D9"/>
    <w:rsid w:val="00E06F2E"/>
    <w:rsid w:val="00E22B83"/>
    <w:rsid w:val="00E3097E"/>
    <w:rsid w:val="00E47306"/>
    <w:rsid w:val="00EC0DE2"/>
    <w:rsid w:val="00F90955"/>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semiHidden/>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semiHidden/>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character" w:customStyle="1" w:styleId="normaltextrun">
    <w:name w:val="normaltextrun"/>
    <w:basedOn w:val="DefaultParagraphFont"/>
    <w:rsid w:val="007E13BB"/>
  </w:style>
  <w:style w:type="paragraph" w:customStyle="1" w:styleId="paragraph">
    <w:name w:val="paragraph"/>
    <w:basedOn w:val="Normal"/>
    <w:rsid w:val="007E13BB"/>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7E1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249463028">
      <w:bodyDiv w:val="1"/>
      <w:marLeft w:val="0"/>
      <w:marRight w:val="0"/>
      <w:marTop w:val="0"/>
      <w:marBottom w:val="0"/>
      <w:divBdr>
        <w:top w:val="none" w:sz="0" w:space="0" w:color="auto"/>
        <w:left w:val="none" w:sz="0" w:space="0" w:color="auto"/>
        <w:bottom w:val="none" w:sz="0" w:space="0" w:color="auto"/>
        <w:right w:val="none" w:sz="0" w:space="0" w:color="auto"/>
      </w:divBdr>
      <w:divsChild>
        <w:div w:id="2119790405">
          <w:marLeft w:val="0"/>
          <w:marRight w:val="0"/>
          <w:marTop w:val="0"/>
          <w:marBottom w:val="0"/>
          <w:divBdr>
            <w:top w:val="none" w:sz="0" w:space="0" w:color="auto"/>
            <w:left w:val="none" w:sz="0" w:space="0" w:color="auto"/>
            <w:bottom w:val="none" w:sz="0" w:space="0" w:color="auto"/>
            <w:right w:val="none" w:sz="0" w:space="0" w:color="auto"/>
          </w:divBdr>
          <w:divsChild>
            <w:div w:id="2012027042">
              <w:marLeft w:val="0"/>
              <w:marRight w:val="0"/>
              <w:marTop w:val="0"/>
              <w:marBottom w:val="0"/>
              <w:divBdr>
                <w:top w:val="none" w:sz="0" w:space="0" w:color="auto"/>
                <w:left w:val="none" w:sz="0" w:space="0" w:color="auto"/>
                <w:bottom w:val="none" w:sz="0" w:space="0" w:color="auto"/>
                <w:right w:val="none" w:sz="0" w:space="0" w:color="auto"/>
              </w:divBdr>
            </w:div>
          </w:divsChild>
        </w:div>
        <w:div w:id="1199657204">
          <w:marLeft w:val="0"/>
          <w:marRight w:val="0"/>
          <w:marTop w:val="0"/>
          <w:marBottom w:val="0"/>
          <w:divBdr>
            <w:top w:val="none" w:sz="0" w:space="0" w:color="auto"/>
            <w:left w:val="none" w:sz="0" w:space="0" w:color="auto"/>
            <w:bottom w:val="none" w:sz="0" w:space="0" w:color="auto"/>
            <w:right w:val="none" w:sz="0" w:space="0" w:color="auto"/>
          </w:divBdr>
          <w:divsChild>
            <w:div w:id="1654680675">
              <w:marLeft w:val="0"/>
              <w:marRight w:val="0"/>
              <w:marTop w:val="0"/>
              <w:marBottom w:val="0"/>
              <w:divBdr>
                <w:top w:val="none" w:sz="0" w:space="0" w:color="auto"/>
                <w:left w:val="none" w:sz="0" w:space="0" w:color="auto"/>
                <w:bottom w:val="none" w:sz="0" w:space="0" w:color="auto"/>
                <w:right w:val="none" w:sz="0" w:space="0" w:color="auto"/>
              </w:divBdr>
            </w:div>
          </w:divsChild>
        </w:div>
        <w:div w:id="1355306250">
          <w:marLeft w:val="0"/>
          <w:marRight w:val="0"/>
          <w:marTop w:val="0"/>
          <w:marBottom w:val="0"/>
          <w:divBdr>
            <w:top w:val="none" w:sz="0" w:space="0" w:color="auto"/>
            <w:left w:val="none" w:sz="0" w:space="0" w:color="auto"/>
            <w:bottom w:val="none" w:sz="0" w:space="0" w:color="auto"/>
            <w:right w:val="none" w:sz="0" w:space="0" w:color="auto"/>
          </w:divBdr>
          <w:divsChild>
            <w:div w:id="855118641">
              <w:marLeft w:val="0"/>
              <w:marRight w:val="0"/>
              <w:marTop w:val="0"/>
              <w:marBottom w:val="0"/>
              <w:divBdr>
                <w:top w:val="none" w:sz="0" w:space="0" w:color="auto"/>
                <w:left w:val="none" w:sz="0" w:space="0" w:color="auto"/>
                <w:bottom w:val="none" w:sz="0" w:space="0" w:color="auto"/>
                <w:right w:val="none" w:sz="0" w:space="0" w:color="auto"/>
              </w:divBdr>
            </w:div>
          </w:divsChild>
        </w:div>
        <w:div w:id="978463720">
          <w:marLeft w:val="0"/>
          <w:marRight w:val="0"/>
          <w:marTop w:val="0"/>
          <w:marBottom w:val="0"/>
          <w:divBdr>
            <w:top w:val="none" w:sz="0" w:space="0" w:color="auto"/>
            <w:left w:val="none" w:sz="0" w:space="0" w:color="auto"/>
            <w:bottom w:val="none" w:sz="0" w:space="0" w:color="auto"/>
            <w:right w:val="none" w:sz="0" w:space="0" w:color="auto"/>
          </w:divBdr>
          <w:divsChild>
            <w:div w:id="268318081">
              <w:marLeft w:val="0"/>
              <w:marRight w:val="0"/>
              <w:marTop w:val="0"/>
              <w:marBottom w:val="0"/>
              <w:divBdr>
                <w:top w:val="none" w:sz="0" w:space="0" w:color="auto"/>
                <w:left w:val="none" w:sz="0" w:space="0" w:color="auto"/>
                <w:bottom w:val="none" w:sz="0" w:space="0" w:color="auto"/>
                <w:right w:val="none" w:sz="0" w:space="0" w:color="auto"/>
              </w:divBdr>
            </w:div>
          </w:divsChild>
        </w:div>
        <w:div w:id="1607420414">
          <w:marLeft w:val="0"/>
          <w:marRight w:val="0"/>
          <w:marTop w:val="0"/>
          <w:marBottom w:val="0"/>
          <w:divBdr>
            <w:top w:val="none" w:sz="0" w:space="0" w:color="auto"/>
            <w:left w:val="none" w:sz="0" w:space="0" w:color="auto"/>
            <w:bottom w:val="none" w:sz="0" w:space="0" w:color="auto"/>
            <w:right w:val="none" w:sz="0" w:space="0" w:color="auto"/>
          </w:divBdr>
          <w:divsChild>
            <w:div w:id="2057461596">
              <w:marLeft w:val="0"/>
              <w:marRight w:val="0"/>
              <w:marTop w:val="0"/>
              <w:marBottom w:val="0"/>
              <w:divBdr>
                <w:top w:val="none" w:sz="0" w:space="0" w:color="auto"/>
                <w:left w:val="none" w:sz="0" w:space="0" w:color="auto"/>
                <w:bottom w:val="none" w:sz="0" w:space="0" w:color="auto"/>
                <w:right w:val="none" w:sz="0" w:space="0" w:color="auto"/>
              </w:divBdr>
            </w:div>
          </w:divsChild>
        </w:div>
        <w:div w:id="548493229">
          <w:marLeft w:val="0"/>
          <w:marRight w:val="0"/>
          <w:marTop w:val="0"/>
          <w:marBottom w:val="0"/>
          <w:divBdr>
            <w:top w:val="none" w:sz="0" w:space="0" w:color="auto"/>
            <w:left w:val="none" w:sz="0" w:space="0" w:color="auto"/>
            <w:bottom w:val="none" w:sz="0" w:space="0" w:color="auto"/>
            <w:right w:val="none" w:sz="0" w:space="0" w:color="auto"/>
          </w:divBdr>
          <w:divsChild>
            <w:div w:id="1147015647">
              <w:marLeft w:val="0"/>
              <w:marRight w:val="0"/>
              <w:marTop w:val="0"/>
              <w:marBottom w:val="0"/>
              <w:divBdr>
                <w:top w:val="none" w:sz="0" w:space="0" w:color="auto"/>
                <w:left w:val="none" w:sz="0" w:space="0" w:color="auto"/>
                <w:bottom w:val="none" w:sz="0" w:space="0" w:color="auto"/>
                <w:right w:val="none" w:sz="0" w:space="0" w:color="auto"/>
              </w:divBdr>
            </w:div>
          </w:divsChild>
        </w:div>
        <w:div w:id="437335446">
          <w:marLeft w:val="0"/>
          <w:marRight w:val="0"/>
          <w:marTop w:val="0"/>
          <w:marBottom w:val="0"/>
          <w:divBdr>
            <w:top w:val="none" w:sz="0" w:space="0" w:color="auto"/>
            <w:left w:val="none" w:sz="0" w:space="0" w:color="auto"/>
            <w:bottom w:val="none" w:sz="0" w:space="0" w:color="auto"/>
            <w:right w:val="none" w:sz="0" w:space="0" w:color="auto"/>
          </w:divBdr>
          <w:divsChild>
            <w:div w:id="401754618">
              <w:marLeft w:val="0"/>
              <w:marRight w:val="0"/>
              <w:marTop w:val="0"/>
              <w:marBottom w:val="0"/>
              <w:divBdr>
                <w:top w:val="none" w:sz="0" w:space="0" w:color="auto"/>
                <w:left w:val="none" w:sz="0" w:space="0" w:color="auto"/>
                <w:bottom w:val="none" w:sz="0" w:space="0" w:color="auto"/>
                <w:right w:val="none" w:sz="0" w:space="0" w:color="auto"/>
              </w:divBdr>
            </w:div>
          </w:divsChild>
        </w:div>
        <w:div w:id="208155421">
          <w:marLeft w:val="0"/>
          <w:marRight w:val="0"/>
          <w:marTop w:val="0"/>
          <w:marBottom w:val="0"/>
          <w:divBdr>
            <w:top w:val="none" w:sz="0" w:space="0" w:color="auto"/>
            <w:left w:val="none" w:sz="0" w:space="0" w:color="auto"/>
            <w:bottom w:val="none" w:sz="0" w:space="0" w:color="auto"/>
            <w:right w:val="none" w:sz="0" w:space="0" w:color="auto"/>
          </w:divBdr>
          <w:divsChild>
            <w:div w:id="1273515497">
              <w:marLeft w:val="0"/>
              <w:marRight w:val="0"/>
              <w:marTop w:val="0"/>
              <w:marBottom w:val="0"/>
              <w:divBdr>
                <w:top w:val="none" w:sz="0" w:space="0" w:color="auto"/>
                <w:left w:val="none" w:sz="0" w:space="0" w:color="auto"/>
                <w:bottom w:val="none" w:sz="0" w:space="0" w:color="auto"/>
                <w:right w:val="none" w:sz="0" w:space="0" w:color="auto"/>
              </w:divBdr>
            </w:div>
          </w:divsChild>
        </w:div>
        <w:div w:id="394355845">
          <w:marLeft w:val="0"/>
          <w:marRight w:val="0"/>
          <w:marTop w:val="0"/>
          <w:marBottom w:val="0"/>
          <w:divBdr>
            <w:top w:val="none" w:sz="0" w:space="0" w:color="auto"/>
            <w:left w:val="none" w:sz="0" w:space="0" w:color="auto"/>
            <w:bottom w:val="none" w:sz="0" w:space="0" w:color="auto"/>
            <w:right w:val="none" w:sz="0" w:space="0" w:color="auto"/>
          </w:divBdr>
          <w:divsChild>
            <w:div w:id="164634793">
              <w:marLeft w:val="0"/>
              <w:marRight w:val="0"/>
              <w:marTop w:val="0"/>
              <w:marBottom w:val="0"/>
              <w:divBdr>
                <w:top w:val="none" w:sz="0" w:space="0" w:color="auto"/>
                <w:left w:val="none" w:sz="0" w:space="0" w:color="auto"/>
                <w:bottom w:val="none" w:sz="0" w:space="0" w:color="auto"/>
                <w:right w:val="none" w:sz="0" w:space="0" w:color="auto"/>
              </w:divBdr>
            </w:div>
          </w:divsChild>
        </w:div>
        <w:div w:id="161897907">
          <w:marLeft w:val="0"/>
          <w:marRight w:val="0"/>
          <w:marTop w:val="0"/>
          <w:marBottom w:val="0"/>
          <w:divBdr>
            <w:top w:val="none" w:sz="0" w:space="0" w:color="auto"/>
            <w:left w:val="none" w:sz="0" w:space="0" w:color="auto"/>
            <w:bottom w:val="none" w:sz="0" w:space="0" w:color="auto"/>
            <w:right w:val="none" w:sz="0" w:space="0" w:color="auto"/>
          </w:divBdr>
          <w:divsChild>
            <w:div w:id="1648587744">
              <w:marLeft w:val="0"/>
              <w:marRight w:val="0"/>
              <w:marTop w:val="0"/>
              <w:marBottom w:val="0"/>
              <w:divBdr>
                <w:top w:val="none" w:sz="0" w:space="0" w:color="auto"/>
                <w:left w:val="none" w:sz="0" w:space="0" w:color="auto"/>
                <w:bottom w:val="none" w:sz="0" w:space="0" w:color="auto"/>
                <w:right w:val="none" w:sz="0" w:space="0" w:color="auto"/>
              </w:divBdr>
            </w:div>
          </w:divsChild>
        </w:div>
        <w:div w:id="677578521">
          <w:marLeft w:val="0"/>
          <w:marRight w:val="0"/>
          <w:marTop w:val="0"/>
          <w:marBottom w:val="0"/>
          <w:divBdr>
            <w:top w:val="none" w:sz="0" w:space="0" w:color="auto"/>
            <w:left w:val="none" w:sz="0" w:space="0" w:color="auto"/>
            <w:bottom w:val="none" w:sz="0" w:space="0" w:color="auto"/>
            <w:right w:val="none" w:sz="0" w:space="0" w:color="auto"/>
          </w:divBdr>
          <w:divsChild>
            <w:div w:id="831137505">
              <w:marLeft w:val="0"/>
              <w:marRight w:val="0"/>
              <w:marTop w:val="0"/>
              <w:marBottom w:val="0"/>
              <w:divBdr>
                <w:top w:val="none" w:sz="0" w:space="0" w:color="auto"/>
                <w:left w:val="none" w:sz="0" w:space="0" w:color="auto"/>
                <w:bottom w:val="none" w:sz="0" w:space="0" w:color="auto"/>
                <w:right w:val="none" w:sz="0" w:space="0" w:color="auto"/>
              </w:divBdr>
            </w:div>
          </w:divsChild>
        </w:div>
        <w:div w:id="654649285">
          <w:marLeft w:val="0"/>
          <w:marRight w:val="0"/>
          <w:marTop w:val="0"/>
          <w:marBottom w:val="0"/>
          <w:divBdr>
            <w:top w:val="none" w:sz="0" w:space="0" w:color="auto"/>
            <w:left w:val="none" w:sz="0" w:space="0" w:color="auto"/>
            <w:bottom w:val="none" w:sz="0" w:space="0" w:color="auto"/>
            <w:right w:val="none" w:sz="0" w:space="0" w:color="auto"/>
          </w:divBdr>
          <w:divsChild>
            <w:div w:id="1402868588">
              <w:marLeft w:val="0"/>
              <w:marRight w:val="0"/>
              <w:marTop w:val="0"/>
              <w:marBottom w:val="0"/>
              <w:divBdr>
                <w:top w:val="none" w:sz="0" w:space="0" w:color="auto"/>
                <w:left w:val="none" w:sz="0" w:space="0" w:color="auto"/>
                <w:bottom w:val="none" w:sz="0" w:space="0" w:color="auto"/>
                <w:right w:val="none" w:sz="0" w:space="0" w:color="auto"/>
              </w:divBdr>
            </w:div>
          </w:divsChild>
        </w:div>
        <w:div w:id="1693610760">
          <w:marLeft w:val="0"/>
          <w:marRight w:val="0"/>
          <w:marTop w:val="0"/>
          <w:marBottom w:val="0"/>
          <w:divBdr>
            <w:top w:val="none" w:sz="0" w:space="0" w:color="auto"/>
            <w:left w:val="none" w:sz="0" w:space="0" w:color="auto"/>
            <w:bottom w:val="none" w:sz="0" w:space="0" w:color="auto"/>
            <w:right w:val="none" w:sz="0" w:space="0" w:color="auto"/>
          </w:divBdr>
          <w:divsChild>
            <w:div w:id="1351175873">
              <w:marLeft w:val="0"/>
              <w:marRight w:val="0"/>
              <w:marTop w:val="0"/>
              <w:marBottom w:val="0"/>
              <w:divBdr>
                <w:top w:val="none" w:sz="0" w:space="0" w:color="auto"/>
                <w:left w:val="none" w:sz="0" w:space="0" w:color="auto"/>
                <w:bottom w:val="none" w:sz="0" w:space="0" w:color="auto"/>
                <w:right w:val="none" w:sz="0" w:space="0" w:color="auto"/>
              </w:divBdr>
            </w:div>
          </w:divsChild>
        </w:div>
        <w:div w:id="146558993">
          <w:marLeft w:val="0"/>
          <w:marRight w:val="0"/>
          <w:marTop w:val="0"/>
          <w:marBottom w:val="0"/>
          <w:divBdr>
            <w:top w:val="none" w:sz="0" w:space="0" w:color="auto"/>
            <w:left w:val="none" w:sz="0" w:space="0" w:color="auto"/>
            <w:bottom w:val="none" w:sz="0" w:space="0" w:color="auto"/>
            <w:right w:val="none" w:sz="0" w:space="0" w:color="auto"/>
          </w:divBdr>
          <w:divsChild>
            <w:div w:id="462775587">
              <w:marLeft w:val="0"/>
              <w:marRight w:val="0"/>
              <w:marTop w:val="0"/>
              <w:marBottom w:val="0"/>
              <w:divBdr>
                <w:top w:val="none" w:sz="0" w:space="0" w:color="auto"/>
                <w:left w:val="none" w:sz="0" w:space="0" w:color="auto"/>
                <w:bottom w:val="none" w:sz="0" w:space="0" w:color="auto"/>
                <w:right w:val="none" w:sz="0" w:space="0" w:color="auto"/>
              </w:divBdr>
            </w:div>
          </w:divsChild>
        </w:div>
        <w:div w:id="207643784">
          <w:marLeft w:val="0"/>
          <w:marRight w:val="0"/>
          <w:marTop w:val="0"/>
          <w:marBottom w:val="0"/>
          <w:divBdr>
            <w:top w:val="none" w:sz="0" w:space="0" w:color="auto"/>
            <w:left w:val="none" w:sz="0" w:space="0" w:color="auto"/>
            <w:bottom w:val="none" w:sz="0" w:space="0" w:color="auto"/>
            <w:right w:val="none" w:sz="0" w:space="0" w:color="auto"/>
          </w:divBdr>
          <w:divsChild>
            <w:div w:id="787092462">
              <w:marLeft w:val="0"/>
              <w:marRight w:val="0"/>
              <w:marTop w:val="0"/>
              <w:marBottom w:val="0"/>
              <w:divBdr>
                <w:top w:val="none" w:sz="0" w:space="0" w:color="auto"/>
                <w:left w:val="none" w:sz="0" w:space="0" w:color="auto"/>
                <w:bottom w:val="none" w:sz="0" w:space="0" w:color="auto"/>
                <w:right w:val="none" w:sz="0" w:space="0" w:color="auto"/>
              </w:divBdr>
            </w:div>
          </w:divsChild>
        </w:div>
        <w:div w:id="1461801266">
          <w:marLeft w:val="0"/>
          <w:marRight w:val="0"/>
          <w:marTop w:val="0"/>
          <w:marBottom w:val="0"/>
          <w:divBdr>
            <w:top w:val="none" w:sz="0" w:space="0" w:color="auto"/>
            <w:left w:val="none" w:sz="0" w:space="0" w:color="auto"/>
            <w:bottom w:val="none" w:sz="0" w:space="0" w:color="auto"/>
            <w:right w:val="none" w:sz="0" w:space="0" w:color="auto"/>
          </w:divBdr>
          <w:divsChild>
            <w:div w:id="1687097851">
              <w:marLeft w:val="0"/>
              <w:marRight w:val="0"/>
              <w:marTop w:val="0"/>
              <w:marBottom w:val="0"/>
              <w:divBdr>
                <w:top w:val="none" w:sz="0" w:space="0" w:color="auto"/>
                <w:left w:val="none" w:sz="0" w:space="0" w:color="auto"/>
                <w:bottom w:val="none" w:sz="0" w:space="0" w:color="auto"/>
                <w:right w:val="none" w:sz="0" w:space="0" w:color="auto"/>
              </w:divBdr>
            </w:div>
          </w:divsChild>
        </w:div>
        <w:div w:id="1786145992">
          <w:marLeft w:val="0"/>
          <w:marRight w:val="0"/>
          <w:marTop w:val="0"/>
          <w:marBottom w:val="0"/>
          <w:divBdr>
            <w:top w:val="none" w:sz="0" w:space="0" w:color="auto"/>
            <w:left w:val="none" w:sz="0" w:space="0" w:color="auto"/>
            <w:bottom w:val="none" w:sz="0" w:space="0" w:color="auto"/>
            <w:right w:val="none" w:sz="0" w:space="0" w:color="auto"/>
          </w:divBdr>
          <w:divsChild>
            <w:div w:id="397215974">
              <w:marLeft w:val="0"/>
              <w:marRight w:val="0"/>
              <w:marTop w:val="0"/>
              <w:marBottom w:val="0"/>
              <w:divBdr>
                <w:top w:val="none" w:sz="0" w:space="0" w:color="auto"/>
                <w:left w:val="none" w:sz="0" w:space="0" w:color="auto"/>
                <w:bottom w:val="none" w:sz="0" w:space="0" w:color="auto"/>
                <w:right w:val="none" w:sz="0" w:space="0" w:color="auto"/>
              </w:divBdr>
            </w:div>
          </w:divsChild>
        </w:div>
        <w:div w:id="1864633968">
          <w:marLeft w:val="0"/>
          <w:marRight w:val="0"/>
          <w:marTop w:val="0"/>
          <w:marBottom w:val="0"/>
          <w:divBdr>
            <w:top w:val="none" w:sz="0" w:space="0" w:color="auto"/>
            <w:left w:val="none" w:sz="0" w:space="0" w:color="auto"/>
            <w:bottom w:val="none" w:sz="0" w:space="0" w:color="auto"/>
            <w:right w:val="none" w:sz="0" w:space="0" w:color="auto"/>
          </w:divBdr>
          <w:divsChild>
            <w:div w:id="1528982191">
              <w:marLeft w:val="0"/>
              <w:marRight w:val="0"/>
              <w:marTop w:val="0"/>
              <w:marBottom w:val="0"/>
              <w:divBdr>
                <w:top w:val="none" w:sz="0" w:space="0" w:color="auto"/>
                <w:left w:val="none" w:sz="0" w:space="0" w:color="auto"/>
                <w:bottom w:val="none" w:sz="0" w:space="0" w:color="auto"/>
                <w:right w:val="none" w:sz="0" w:space="0" w:color="auto"/>
              </w:divBdr>
            </w:div>
          </w:divsChild>
        </w:div>
        <w:div w:id="933710734">
          <w:marLeft w:val="0"/>
          <w:marRight w:val="0"/>
          <w:marTop w:val="0"/>
          <w:marBottom w:val="0"/>
          <w:divBdr>
            <w:top w:val="none" w:sz="0" w:space="0" w:color="auto"/>
            <w:left w:val="none" w:sz="0" w:space="0" w:color="auto"/>
            <w:bottom w:val="none" w:sz="0" w:space="0" w:color="auto"/>
            <w:right w:val="none" w:sz="0" w:space="0" w:color="auto"/>
          </w:divBdr>
          <w:divsChild>
            <w:div w:id="1864054142">
              <w:marLeft w:val="0"/>
              <w:marRight w:val="0"/>
              <w:marTop w:val="0"/>
              <w:marBottom w:val="0"/>
              <w:divBdr>
                <w:top w:val="none" w:sz="0" w:space="0" w:color="auto"/>
                <w:left w:val="none" w:sz="0" w:space="0" w:color="auto"/>
                <w:bottom w:val="none" w:sz="0" w:space="0" w:color="auto"/>
                <w:right w:val="none" w:sz="0" w:space="0" w:color="auto"/>
              </w:divBdr>
            </w:div>
          </w:divsChild>
        </w:div>
        <w:div w:id="1632974478">
          <w:marLeft w:val="0"/>
          <w:marRight w:val="0"/>
          <w:marTop w:val="0"/>
          <w:marBottom w:val="0"/>
          <w:divBdr>
            <w:top w:val="none" w:sz="0" w:space="0" w:color="auto"/>
            <w:left w:val="none" w:sz="0" w:space="0" w:color="auto"/>
            <w:bottom w:val="none" w:sz="0" w:space="0" w:color="auto"/>
            <w:right w:val="none" w:sz="0" w:space="0" w:color="auto"/>
          </w:divBdr>
          <w:divsChild>
            <w:div w:id="614678405">
              <w:marLeft w:val="0"/>
              <w:marRight w:val="0"/>
              <w:marTop w:val="0"/>
              <w:marBottom w:val="0"/>
              <w:divBdr>
                <w:top w:val="none" w:sz="0" w:space="0" w:color="auto"/>
                <w:left w:val="none" w:sz="0" w:space="0" w:color="auto"/>
                <w:bottom w:val="none" w:sz="0" w:space="0" w:color="auto"/>
                <w:right w:val="none" w:sz="0" w:space="0" w:color="auto"/>
              </w:divBdr>
            </w:div>
          </w:divsChild>
        </w:div>
        <w:div w:id="2042515460">
          <w:marLeft w:val="0"/>
          <w:marRight w:val="0"/>
          <w:marTop w:val="0"/>
          <w:marBottom w:val="0"/>
          <w:divBdr>
            <w:top w:val="none" w:sz="0" w:space="0" w:color="auto"/>
            <w:left w:val="none" w:sz="0" w:space="0" w:color="auto"/>
            <w:bottom w:val="none" w:sz="0" w:space="0" w:color="auto"/>
            <w:right w:val="none" w:sz="0" w:space="0" w:color="auto"/>
          </w:divBdr>
          <w:divsChild>
            <w:div w:id="34357339">
              <w:marLeft w:val="0"/>
              <w:marRight w:val="0"/>
              <w:marTop w:val="0"/>
              <w:marBottom w:val="0"/>
              <w:divBdr>
                <w:top w:val="none" w:sz="0" w:space="0" w:color="auto"/>
                <w:left w:val="none" w:sz="0" w:space="0" w:color="auto"/>
                <w:bottom w:val="none" w:sz="0" w:space="0" w:color="auto"/>
                <w:right w:val="none" w:sz="0" w:space="0" w:color="auto"/>
              </w:divBdr>
            </w:div>
          </w:divsChild>
        </w:div>
        <w:div w:id="101608108">
          <w:marLeft w:val="0"/>
          <w:marRight w:val="0"/>
          <w:marTop w:val="0"/>
          <w:marBottom w:val="0"/>
          <w:divBdr>
            <w:top w:val="none" w:sz="0" w:space="0" w:color="auto"/>
            <w:left w:val="none" w:sz="0" w:space="0" w:color="auto"/>
            <w:bottom w:val="none" w:sz="0" w:space="0" w:color="auto"/>
            <w:right w:val="none" w:sz="0" w:space="0" w:color="auto"/>
          </w:divBdr>
          <w:divsChild>
            <w:div w:id="939338528">
              <w:marLeft w:val="0"/>
              <w:marRight w:val="0"/>
              <w:marTop w:val="0"/>
              <w:marBottom w:val="0"/>
              <w:divBdr>
                <w:top w:val="none" w:sz="0" w:space="0" w:color="auto"/>
                <w:left w:val="none" w:sz="0" w:space="0" w:color="auto"/>
                <w:bottom w:val="none" w:sz="0" w:space="0" w:color="auto"/>
                <w:right w:val="none" w:sz="0" w:space="0" w:color="auto"/>
              </w:divBdr>
            </w:div>
          </w:divsChild>
        </w:div>
        <w:div w:id="1186795857">
          <w:marLeft w:val="0"/>
          <w:marRight w:val="0"/>
          <w:marTop w:val="0"/>
          <w:marBottom w:val="0"/>
          <w:divBdr>
            <w:top w:val="none" w:sz="0" w:space="0" w:color="auto"/>
            <w:left w:val="none" w:sz="0" w:space="0" w:color="auto"/>
            <w:bottom w:val="none" w:sz="0" w:space="0" w:color="auto"/>
            <w:right w:val="none" w:sz="0" w:space="0" w:color="auto"/>
          </w:divBdr>
          <w:divsChild>
            <w:div w:id="41949301">
              <w:marLeft w:val="0"/>
              <w:marRight w:val="0"/>
              <w:marTop w:val="0"/>
              <w:marBottom w:val="0"/>
              <w:divBdr>
                <w:top w:val="none" w:sz="0" w:space="0" w:color="auto"/>
                <w:left w:val="none" w:sz="0" w:space="0" w:color="auto"/>
                <w:bottom w:val="none" w:sz="0" w:space="0" w:color="auto"/>
                <w:right w:val="none" w:sz="0" w:space="0" w:color="auto"/>
              </w:divBdr>
            </w:div>
          </w:divsChild>
        </w:div>
        <w:div w:id="1681227661">
          <w:marLeft w:val="0"/>
          <w:marRight w:val="0"/>
          <w:marTop w:val="0"/>
          <w:marBottom w:val="0"/>
          <w:divBdr>
            <w:top w:val="none" w:sz="0" w:space="0" w:color="auto"/>
            <w:left w:val="none" w:sz="0" w:space="0" w:color="auto"/>
            <w:bottom w:val="none" w:sz="0" w:space="0" w:color="auto"/>
            <w:right w:val="none" w:sz="0" w:space="0" w:color="auto"/>
          </w:divBdr>
          <w:divsChild>
            <w:div w:id="1558588432">
              <w:marLeft w:val="0"/>
              <w:marRight w:val="0"/>
              <w:marTop w:val="0"/>
              <w:marBottom w:val="0"/>
              <w:divBdr>
                <w:top w:val="none" w:sz="0" w:space="0" w:color="auto"/>
                <w:left w:val="none" w:sz="0" w:space="0" w:color="auto"/>
                <w:bottom w:val="none" w:sz="0" w:space="0" w:color="auto"/>
                <w:right w:val="none" w:sz="0" w:space="0" w:color="auto"/>
              </w:divBdr>
            </w:div>
          </w:divsChild>
        </w:div>
        <w:div w:id="2055540540">
          <w:marLeft w:val="0"/>
          <w:marRight w:val="0"/>
          <w:marTop w:val="0"/>
          <w:marBottom w:val="0"/>
          <w:divBdr>
            <w:top w:val="none" w:sz="0" w:space="0" w:color="auto"/>
            <w:left w:val="none" w:sz="0" w:space="0" w:color="auto"/>
            <w:bottom w:val="none" w:sz="0" w:space="0" w:color="auto"/>
            <w:right w:val="none" w:sz="0" w:space="0" w:color="auto"/>
          </w:divBdr>
          <w:divsChild>
            <w:div w:id="2122527097">
              <w:marLeft w:val="0"/>
              <w:marRight w:val="0"/>
              <w:marTop w:val="0"/>
              <w:marBottom w:val="0"/>
              <w:divBdr>
                <w:top w:val="none" w:sz="0" w:space="0" w:color="auto"/>
                <w:left w:val="none" w:sz="0" w:space="0" w:color="auto"/>
                <w:bottom w:val="none" w:sz="0" w:space="0" w:color="auto"/>
                <w:right w:val="none" w:sz="0" w:space="0" w:color="auto"/>
              </w:divBdr>
            </w:div>
          </w:divsChild>
        </w:div>
        <w:div w:id="843058184">
          <w:marLeft w:val="0"/>
          <w:marRight w:val="0"/>
          <w:marTop w:val="0"/>
          <w:marBottom w:val="0"/>
          <w:divBdr>
            <w:top w:val="none" w:sz="0" w:space="0" w:color="auto"/>
            <w:left w:val="none" w:sz="0" w:space="0" w:color="auto"/>
            <w:bottom w:val="none" w:sz="0" w:space="0" w:color="auto"/>
            <w:right w:val="none" w:sz="0" w:space="0" w:color="auto"/>
          </w:divBdr>
          <w:divsChild>
            <w:div w:id="1928416393">
              <w:marLeft w:val="0"/>
              <w:marRight w:val="0"/>
              <w:marTop w:val="0"/>
              <w:marBottom w:val="0"/>
              <w:divBdr>
                <w:top w:val="none" w:sz="0" w:space="0" w:color="auto"/>
                <w:left w:val="none" w:sz="0" w:space="0" w:color="auto"/>
                <w:bottom w:val="none" w:sz="0" w:space="0" w:color="auto"/>
                <w:right w:val="none" w:sz="0" w:space="0" w:color="auto"/>
              </w:divBdr>
            </w:div>
          </w:divsChild>
        </w:div>
        <w:div w:id="75907259">
          <w:marLeft w:val="0"/>
          <w:marRight w:val="0"/>
          <w:marTop w:val="0"/>
          <w:marBottom w:val="0"/>
          <w:divBdr>
            <w:top w:val="none" w:sz="0" w:space="0" w:color="auto"/>
            <w:left w:val="none" w:sz="0" w:space="0" w:color="auto"/>
            <w:bottom w:val="none" w:sz="0" w:space="0" w:color="auto"/>
            <w:right w:val="none" w:sz="0" w:space="0" w:color="auto"/>
          </w:divBdr>
          <w:divsChild>
            <w:div w:id="200939168">
              <w:marLeft w:val="0"/>
              <w:marRight w:val="0"/>
              <w:marTop w:val="0"/>
              <w:marBottom w:val="0"/>
              <w:divBdr>
                <w:top w:val="none" w:sz="0" w:space="0" w:color="auto"/>
                <w:left w:val="none" w:sz="0" w:space="0" w:color="auto"/>
                <w:bottom w:val="none" w:sz="0" w:space="0" w:color="auto"/>
                <w:right w:val="none" w:sz="0" w:space="0" w:color="auto"/>
              </w:divBdr>
            </w:div>
          </w:divsChild>
        </w:div>
        <w:div w:id="878782909">
          <w:marLeft w:val="0"/>
          <w:marRight w:val="0"/>
          <w:marTop w:val="0"/>
          <w:marBottom w:val="0"/>
          <w:divBdr>
            <w:top w:val="none" w:sz="0" w:space="0" w:color="auto"/>
            <w:left w:val="none" w:sz="0" w:space="0" w:color="auto"/>
            <w:bottom w:val="none" w:sz="0" w:space="0" w:color="auto"/>
            <w:right w:val="none" w:sz="0" w:space="0" w:color="auto"/>
          </w:divBdr>
          <w:divsChild>
            <w:div w:id="1315990260">
              <w:marLeft w:val="0"/>
              <w:marRight w:val="0"/>
              <w:marTop w:val="0"/>
              <w:marBottom w:val="0"/>
              <w:divBdr>
                <w:top w:val="none" w:sz="0" w:space="0" w:color="auto"/>
                <w:left w:val="none" w:sz="0" w:space="0" w:color="auto"/>
                <w:bottom w:val="none" w:sz="0" w:space="0" w:color="auto"/>
                <w:right w:val="none" w:sz="0" w:space="0" w:color="auto"/>
              </w:divBdr>
            </w:div>
          </w:divsChild>
        </w:div>
        <w:div w:id="924537155">
          <w:marLeft w:val="0"/>
          <w:marRight w:val="0"/>
          <w:marTop w:val="0"/>
          <w:marBottom w:val="0"/>
          <w:divBdr>
            <w:top w:val="none" w:sz="0" w:space="0" w:color="auto"/>
            <w:left w:val="none" w:sz="0" w:space="0" w:color="auto"/>
            <w:bottom w:val="none" w:sz="0" w:space="0" w:color="auto"/>
            <w:right w:val="none" w:sz="0" w:space="0" w:color="auto"/>
          </w:divBdr>
          <w:divsChild>
            <w:div w:id="1197280388">
              <w:marLeft w:val="0"/>
              <w:marRight w:val="0"/>
              <w:marTop w:val="0"/>
              <w:marBottom w:val="0"/>
              <w:divBdr>
                <w:top w:val="none" w:sz="0" w:space="0" w:color="auto"/>
                <w:left w:val="none" w:sz="0" w:space="0" w:color="auto"/>
                <w:bottom w:val="none" w:sz="0" w:space="0" w:color="auto"/>
                <w:right w:val="none" w:sz="0" w:space="0" w:color="auto"/>
              </w:divBdr>
            </w:div>
          </w:divsChild>
        </w:div>
        <w:div w:id="284511536">
          <w:marLeft w:val="0"/>
          <w:marRight w:val="0"/>
          <w:marTop w:val="0"/>
          <w:marBottom w:val="0"/>
          <w:divBdr>
            <w:top w:val="none" w:sz="0" w:space="0" w:color="auto"/>
            <w:left w:val="none" w:sz="0" w:space="0" w:color="auto"/>
            <w:bottom w:val="none" w:sz="0" w:space="0" w:color="auto"/>
            <w:right w:val="none" w:sz="0" w:space="0" w:color="auto"/>
          </w:divBdr>
          <w:divsChild>
            <w:div w:id="191264076">
              <w:marLeft w:val="0"/>
              <w:marRight w:val="0"/>
              <w:marTop w:val="0"/>
              <w:marBottom w:val="0"/>
              <w:divBdr>
                <w:top w:val="none" w:sz="0" w:space="0" w:color="auto"/>
                <w:left w:val="none" w:sz="0" w:space="0" w:color="auto"/>
                <w:bottom w:val="none" w:sz="0" w:space="0" w:color="auto"/>
                <w:right w:val="none" w:sz="0" w:space="0" w:color="auto"/>
              </w:divBdr>
            </w:div>
          </w:divsChild>
        </w:div>
        <w:div w:id="1361206961">
          <w:marLeft w:val="0"/>
          <w:marRight w:val="0"/>
          <w:marTop w:val="0"/>
          <w:marBottom w:val="0"/>
          <w:divBdr>
            <w:top w:val="none" w:sz="0" w:space="0" w:color="auto"/>
            <w:left w:val="none" w:sz="0" w:space="0" w:color="auto"/>
            <w:bottom w:val="none" w:sz="0" w:space="0" w:color="auto"/>
            <w:right w:val="none" w:sz="0" w:space="0" w:color="auto"/>
          </w:divBdr>
          <w:divsChild>
            <w:div w:id="1062800373">
              <w:marLeft w:val="0"/>
              <w:marRight w:val="0"/>
              <w:marTop w:val="0"/>
              <w:marBottom w:val="0"/>
              <w:divBdr>
                <w:top w:val="none" w:sz="0" w:space="0" w:color="auto"/>
                <w:left w:val="none" w:sz="0" w:space="0" w:color="auto"/>
                <w:bottom w:val="none" w:sz="0" w:space="0" w:color="auto"/>
                <w:right w:val="none" w:sz="0" w:space="0" w:color="auto"/>
              </w:divBdr>
            </w:div>
          </w:divsChild>
        </w:div>
        <w:div w:id="1027487130">
          <w:marLeft w:val="0"/>
          <w:marRight w:val="0"/>
          <w:marTop w:val="0"/>
          <w:marBottom w:val="0"/>
          <w:divBdr>
            <w:top w:val="none" w:sz="0" w:space="0" w:color="auto"/>
            <w:left w:val="none" w:sz="0" w:space="0" w:color="auto"/>
            <w:bottom w:val="none" w:sz="0" w:space="0" w:color="auto"/>
            <w:right w:val="none" w:sz="0" w:space="0" w:color="auto"/>
          </w:divBdr>
          <w:divsChild>
            <w:div w:id="1625308189">
              <w:marLeft w:val="0"/>
              <w:marRight w:val="0"/>
              <w:marTop w:val="0"/>
              <w:marBottom w:val="0"/>
              <w:divBdr>
                <w:top w:val="none" w:sz="0" w:space="0" w:color="auto"/>
                <w:left w:val="none" w:sz="0" w:space="0" w:color="auto"/>
                <w:bottom w:val="none" w:sz="0" w:space="0" w:color="auto"/>
                <w:right w:val="none" w:sz="0" w:space="0" w:color="auto"/>
              </w:divBdr>
            </w:div>
          </w:divsChild>
        </w:div>
        <w:div w:id="1185903689">
          <w:marLeft w:val="0"/>
          <w:marRight w:val="0"/>
          <w:marTop w:val="0"/>
          <w:marBottom w:val="0"/>
          <w:divBdr>
            <w:top w:val="none" w:sz="0" w:space="0" w:color="auto"/>
            <w:left w:val="none" w:sz="0" w:space="0" w:color="auto"/>
            <w:bottom w:val="none" w:sz="0" w:space="0" w:color="auto"/>
            <w:right w:val="none" w:sz="0" w:space="0" w:color="auto"/>
          </w:divBdr>
          <w:divsChild>
            <w:div w:id="2090734288">
              <w:marLeft w:val="0"/>
              <w:marRight w:val="0"/>
              <w:marTop w:val="0"/>
              <w:marBottom w:val="0"/>
              <w:divBdr>
                <w:top w:val="none" w:sz="0" w:space="0" w:color="auto"/>
                <w:left w:val="none" w:sz="0" w:space="0" w:color="auto"/>
                <w:bottom w:val="none" w:sz="0" w:space="0" w:color="auto"/>
                <w:right w:val="none" w:sz="0" w:space="0" w:color="auto"/>
              </w:divBdr>
            </w:div>
          </w:divsChild>
        </w:div>
        <w:div w:id="1344239252">
          <w:marLeft w:val="0"/>
          <w:marRight w:val="0"/>
          <w:marTop w:val="0"/>
          <w:marBottom w:val="0"/>
          <w:divBdr>
            <w:top w:val="none" w:sz="0" w:space="0" w:color="auto"/>
            <w:left w:val="none" w:sz="0" w:space="0" w:color="auto"/>
            <w:bottom w:val="none" w:sz="0" w:space="0" w:color="auto"/>
            <w:right w:val="none" w:sz="0" w:space="0" w:color="auto"/>
          </w:divBdr>
          <w:divsChild>
            <w:div w:id="868028519">
              <w:marLeft w:val="0"/>
              <w:marRight w:val="0"/>
              <w:marTop w:val="0"/>
              <w:marBottom w:val="0"/>
              <w:divBdr>
                <w:top w:val="none" w:sz="0" w:space="0" w:color="auto"/>
                <w:left w:val="none" w:sz="0" w:space="0" w:color="auto"/>
                <w:bottom w:val="none" w:sz="0" w:space="0" w:color="auto"/>
                <w:right w:val="none" w:sz="0" w:space="0" w:color="auto"/>
              </w:divBdr>
            </w:div>
          </w:divsChild>
        </w:div>
        <w:div w:id="1255095857">
          <w:marLeft w:val="0"/>
          <w:marRight w:val="0"/>
          <w:marTop w:val="0"/>
          <w:marBottom w:val="0"/>
          <w:divBdr>
            <w:top w:val="none" w:sz="0" w:space="0" w:color="auto"/>
            <w:left w:val="none" w:sz="0" w:space="0" w:color="auto"/>
            <w:bottom w:val="none" w:sz="0" w:space="0" w:color="auto"/>
            <w:right w:val="none" w:sz="0" w:space="0" w:color="auto"/>
          </w:divBdr>
          <w:divsChild>
            <w:div w:id="765688919">
              <w:marLeft w:val="0"/>
              <w:marRight w:val="0"/>
              <w:marTop w:val="0"/>
              <w:marBottom w:val="0"/>
              <w:divBdr>
                <w:top w:val="none" w:sz="0" w:space="0" w:color="auto"/>
                <w:left w:val="none" w:sz="0" w:space="0" w:color="auto"/>
                <w:bottom w:val="none" w:sz="0" w:space="0" w:color="auto"/>
                <w:right w:val="none" w:sz="0" w:space="0" w:color="auto"/>
              </w:divBdr>
            </w:div>
          </w:divsChild>
        </w:div>
        <w:div w:id="1990937699">
          <w:marLeft w:val="0"/>
          <w:marRight w:val="0"/>
          <w:marTop w:val="0"/>
          <w:marBottom w:val="0"/>
          <w:divBdr>
            <w:top w:val="none" w:sz="0" w:space="0" w:color="auto"/>
            <w:left w:val="none" w:sz="0" w:space="0" w:color="auto"/>
            <w:bottom w:val="none" w:sz="0" w:space="0" w:color="auto"/>
            <w:right w:val="none" w:sz="0" w:space="0" w:color="auto"/>
          </w:divBdr>
          <w:divsChild>
            <w:div w:id="2029408768">
              <w:marLeft w:val="0"/>
              <w:marRight w:val="0"/>
              <w:marTop w:val="0"/>
              <w:marBottom w:val="0"/>
              <w:divBdr>
                <w:top w:val="none" w:sz="0" w:space="0" w:color="auto"/>
                <w:left w:val="none" w:sz="0" w:space="0" w:color="auto"/>
                <w:bottom w:val="none" w:sz="0" w:space="0" w:color="auto"/>
                <w:right w:val="none" w:sz="0" w:space="0" w:color="auto"/>
              </w:divBdr>
            </w:div>
          </w:divsChild>
        </w:div>
        <w:div w:id="1400061069">
          <w:marLeft w:val="0"/>
          <w:marRight w:val="0"/>
          <w:marTop w:val="0"/>
          <w:marBottom w:val="0"/>
          <w:divBdr>
            <w:top w:val="none" w:sz="0" w:space="0" w:color="auto"/>
            <w:left w:val="none" w:sz="0" w:space="0" w:color="auto"/>
            <w:bottom w:val="none" w:sz="0" w:space="0" w:color="auto"/>
            <w:right w:val="none" w:sz="0" w:space="0" w:color="auto"/>
          </w:divBdr>
          <w:divsChild>
            <w:div w:id="102386739">
              <w:marLeft w:val="0"/>
              <w:marRight w:val="0"/>
              <w:marTop w:val="0"/>
              <w:marBottom w:val="0"/>
              <w:divBdr>
                <w:top w:val="none" w:sz="0" w:space="0" w:color="auto"/>
                <w:left w:val="none" w:sz="0" w:space="0" w:color="auto"/>
                <w:bottom w:val="none" w:sz="0" w:space="0" w:color="auto"/>
                <w:right w:val="none" w:sz="0" w:space="0" w:color="auto"/>
              </w:divBdr>
            </w:div>
          </w:divsChild>
        </w:div>
        <w:div w:id="530731958">
          <w:marLeft w:val="0"/>
          <w:marRight w:val="0"/>
          <w:marTop w:val="0"/>
          <w:marBottom w:val="0"/>
          <w:divBdr>
            <w:top w:val="none" w:sz="0" w:space="0" w:color="auto"/>
            <w:left w:val="none" w:sz="0" w:space="0" w:color="auto"/>
            <w:bottom w:val="none" w:sz="0" w:space="0" w:color="auto"/>
            <w:right w:val="none" w:sz="0" w:space="0" w:color="auto"/>
          </w:divBdr>
          <w:divsChild>
            <w:div w:id="34042705">
              <w:marLeft w:val="0"/>
              <w:marRight w:val="0"/>
              <w:marTop w:val="0"/>
              <w:marBottom w:val="0"/>
              <w:divBdr>
                <w:top w:val="none" w:sz="0" w:space="0" w:color="auto"/>
                <w:left w:val="none" w:sz="0" w:space="0" w:color="auto"/>
                <w:bottom w:val="none" w:sz="0" w:space="0" w:color="auto"/>
                <w:right w:val="none" w:sz="0" w:space="0" w:color="auto"/>
              </w:divBdr>
            </w:div>
          </w:divsChild>
        </w:div>
        <w:div w:id="1338731007">
          <w:marLeft w:val="0"/>
          <w:marRight w:val="0"/>
          <w:marTop w:val="0"/>
          <w:marBottom w:val="0"/>
          <w:divBdr>
            <w:top w:val="none" w:sz="0" w:space="0" w:color="auto"/>
            <w:left w:val="none" w:sz="0" w:space="0" w:color="auto"/>
            <w:bottom w:val="none" w:sz="0" w:space="0" w:color="auto"/>
            <w:right w:val="none" w:sz="0" w:space="0" w:color="auto"/>
          </w:divBdr>
          <w:divsChild>
            <w:div w:id="189882066">
              <w:marLeft w:val="0"/>
              <w:marRight w:val="0"/>
              <w:marTop w:val="0"/>
              <w:marBottom w:val="0"/>
              <w:divBdr>
                <w:top w:val="none" w:sz="0" w:space="0" w:color="auto"/>
                <w:left w:val="none" w:sz="0" w:space="0" w:color="auto"/>
                <w:bottom w:val="none" w:sz="0" w:space="0" w:color="auto"/>
                <w:right w:val="none" w:sz="0" w:space="0" w:color="auto"/>
              </w:divBdr>
            </w:div>
          </w:divsChild>
        </w:div>
        <w:div w:id="435639198">
          <w:marLeft w:val="0"/>
          <w:marRight w:val="0"/>
          <w:marTop w:val="0"/>
          <w:marBottom w:val="0"/>
          <w:divBdr>
            <w:top w:val="none" w:sz="0" w:space="0" w:color="auto"/>
            <w:left w:val="none" w:sz="0" w:space="0" w:color="auto"/>
            <w:bottom w:val="none" w:sz="0" w:space="0" w:color="auto"/>
            <w:right w:val="none" w:sz="0" w:space="0" w:color="auto"/>
          </w:divBdr>
          <w:divsChild>
            <w:div w:id="357434993">
              <w:marLeft w:val="0"/>
              <w:marRight w:val="0"/>
              <w:marTop w:val="0"/>
              <w:marBottom w:val="0"/>
              <w:divBdr>
                <w:top w:val="none" w:sz="0" w:space="0" w:color="auto"/>
                <w:left w:val="none" w:sz="0" w:space="0" w:color="auto"/>
                <w:bottom w:val="none" w:sz="0" w:space="0" w:color="auto"/>
                <w:right w:val="none" w:sz="0" w:space="0" w:color="auto"/>
              </w:divBdr>
            </w:div>
          </w:divsChild>
        </w:div>
        <w:div w:id="1795827604">
          <w:marLeft w:val="0"/>
          <w:marRight w:val="0"/>
          <w:marTop w:val="0"/>
          <w:marBottom w:val="0"/>
          <w:divBdr>
            <w:top w:val="none" w:sz="0" w:space="0" w:color="auto"/>
            <w:left w:val="none" w:sz="0" w:space="0" w:color="auto"/>
            <w:bottom w:val="none" w:sz="0" w:space="0" w:color="auto"/>
            <w:right w:val="none" w:sz="0" w:space="0" w:color="auto"/>
          </w:divBdr>
          <w:divsChild>
            <w:div w:id="1940140432">
              <w:marLeft w:val="0"/>
              <w:marRight w:val="0"/>
              <w:marTop w:val="0"/>
              <w:marBottom w:val="0"/>
              <w:divBdr>
                <w:top w:val="none" w:sz="0" w:space="0" w:color="auto"/>
                <w:left w:val="none" w:sz="0" w:space="0" w:color="auto"/>
                <w:bottom w:val="none" w:sz="0" w:space="0" w:color="auto"/>
                <w:right w:val="none" w:sz="0" w:space="0" w:color="auto"/>
              </w:divBdr>
            </w:div>
          </w:divsChild>
        </w:div>
        <w:div w:id="90589191">
          <w:marLeft w:val="0"/>
          <w:marRight w:val="0"/>
          <w:marTop w:val="0"/>
          <w:marBottom w:val="0"/>
          <w:divBdr>
            <w:top w:val="none" w:sz="0" w:space="0" w:color="auto"/>
            <w:left w:val="none" w:sz="0" w:space="0" w:color="auto"/>
            <w:bottom w:val="none" w:sz="0" w:space="0" w:color="auto"/>
            <w:right w:val="none" w:sz="0" w:space="0" w:color="auto"/>
          </w:divBdr>
          <w:divsChild>
            <w:div w:id="1677420558">
              <w:marLeft w:val="0"/>
              <w:marRight w:val="0"/>
              <w:marTop w:val="0"/>
              <w:marBottom w:val="0"/>
              <w:divBdr>
                <w:top w:val="none" w:sz="0" w:space="0" w:color="auto"/>
                <w:left w:val="none" w:sz="0" w:space="0" w:color="auto"/>
                <w:bottom w:val="none" w:sz="0" w:space="0" w:color="auto"/>
                <w:right w:val="none" w:sz="0" w:space="0" w:color="auto"/>
              </w:divBdr>
            </w:div>
          </w:divsChild>
        </w:div>
        <w:div w:id="1737167326">
          <w:marLeft w:val="0"/>
          <w:marRight w:val="0"/>
          <w:marTop w:val="0"/>
          <w:marBottom w:val="0"/>
          <w:divBdr>
            <w:top w:val="none" w:sz="0" w:space="0" w:color="auto"/>
            <w:left w:val="none" w:sz="0" w:space="0" w:color="auto"/>
            <w:bottom w:val="none" w:sz="0" w:space="0" w:color="auto"/>
            <w:right w:val="none" w:sz="0" w:space="0" w:color="auto"/>
          </w:divBdr>
          <w:divsChild>
            <w:div w:id="1449006104">
              <w:marLeft w:val="0"/>
              <w:marRight w:val="0"/>
              <w:marTop w:val="0"/>
              <w:marBottom w:val="0"/>
              <w:divBdr>
                <w:top w:val="none" w:sz="0" w:space="0" w:color="auto"/>
                <w:left w:val="none" w:sz="0" w:space="0" w:color="auto"/>
                <w:bottom w:val="none" w:sz="0" w:space="0" w:color="auto"/>
                <w:right w:val="none" w:sz="0" w:space="0" w:color="auto"/>
              </w:divBdr>
            </w:div>
          </w:divsChild>
        </w:div>
        <w:div w:id="404228229">
          <w:marLeft w:val="0"/>
          <w:marRight w:val="0"/>
          <w:marTop w:val="0"/>
          <w:marBottom w:val="0"/>
          <w:divBdr>
            <w:top w:val="none" w:sz="0" w:space="0" w:color="auto"/>
            <w:left w:val="none" w:sz="0" w:space="0" w:color="auto"/>
            <w:bottom w:val="none" w:sz="0" w:space="0" w:color="auto"/>
            <w:right w:val="none" w:sz="0" w:space="0" w:color="auto"/>
          </w:divBdr>
          <w:divsChild>
            <w:div w:id="1818957162">
              <w:marLeft w:val="0"/>
              <w:marRight w:val="0"/>
              <w:marTop w:val="0"/>
              <w:marBottom w:val="0"/>
              <w:divBdr>
                <w:top w:val="none" w:sz="0" w:space="0" w:color="auto"/>
                <w:left w:val="none" w:sz="0" w:space="0" w:color="auto"/>
                <w:bottom w:val="none" w:sz="0" w:space="0" w:color="auto"/>
                <w:right w:val="none" w:sz="0" w:space="0" w:color="auto"/>
              </w:divBdr>
            </w:div>
          </w:divsChild>
        </w:div>
        <w:div w:id="661617114">
          <w:marLeft w:val="0"/>
          <w:marRight w:val="0"/>
          <w:marTop w:val="0"/>
          <w:marBottom w:val="0"/>
          <w:divBdr>
            <w:top w:val="none" w:sz="0" w:space="0" w:color="auto"/>
            <w:left w:val="none" w:sz="0" w:space="0" w:color="auto"/>
            <w:bottom w:val="none" w:sz="0" w:space="0" w:color="auto"/>
            <w:right w:val="none" w:sz="0" w:space="0" w:color="auto"/>
          </w:divBdr>
          <w:divsChild>
            <w:div w:id="1478230177">
              <w:marLeft w:val="0"/>
              <w:marRight w:val="0"/>
              <w:marTop w:val="0"/>
              <w:marBottom w:val="0"/>
              <w:divBdr>
                <w:top w:val="none" w:sz="0" w:space="0" w:color="auto"/>
                <w:left w:val="none" w:sz="0" w:space="0" w:color="auto"/>
                <w:bottom w:val="none" w:sz="0" w:space="0" w:color="auto"/>
                <w:right w:val="none" w:sz="0" w:space="0" w:color="auto"/>
              </w:divBdr>
            </w:div>
          </w:divsChild>
        </w:div>
        <w:div w:id="202406709">
          <w:marLeft w:val="0"/>
          <w:marRight w:val="0"/>
          <w:marTop w:val="0"/>
          <w:marBottom w:val="0"/>
          <w:divBdr>
            <w:top w:val="none" w:sz="0" w:space="0" w:color="auto"/>
            <w:left w:val="none" w:sz="0" w:space="0" w:color="auto"/>
            <w:bottom w:val="none" w:sz="0" w:space="0" w:color="auto"/>
            <w:right w:val="none" w:sz="0" w:space="0" w:color="auto"/>
          </w:divBdr>
          <w:divsChild>
            <w:div w:id="1331447903">
              <w:marLeft w:val="0"/>
              <w:marRight w:val="0"/>
              <w:marTop w:val="0"/>
              <w:marBottom w:val="0"/>
              <w:divBdr>
                <w:top w:val="none" w:sz="0" w:space="0" w:color="auto"/>
                <w:left w:val="none" w:sz="0" w:space="0" w:color="auto"/>
                <w:bottom w:val="none" w:sz="0" w:space="0" w:color="auto"/>
                <w:right w:val="none" w:sz="0" w:space="0" w:color="auto"/>
              </w:divBdr>
            </w:div>
          </w:divsChild>
        </w:div>
        <w:div w:id="766388070">
          <w:marLeft w:val="0"/>
          <w:marRight w:val="0"/>
          <w:marTop w:val="0"/>
          <w:marBottom w:val="0"/>
          <w:divBdr>
            <w:top w:val="none" w:sz="0" w:space="0" w:color="auto"/>
            <w:left w:val="none" w:sz="0" w:space="0" w:color="auto"/>
            <w:bottom w:val="none" w:sz="0" w:space="0" w:color="auto"/>
            <w:right w:val="none" w:sz="0" w:space="0" w:color="auto"/>
          </w:divBdr>
          <w:divsChild>
            <w:div w:id="1276594456">
              <w:marLeft w:val="0"/>
              <w:marRight w:val="0"/>
              <w:marTop w:val="0"/>
              <w:marBottom w:val="0"/>
              <w:divBdr>
                <w:top w:val="none" w:sz="0" w:space="0" w:color="auto"/>
                <w:left w:val="none" w:sz="0" w:space="0" w:color="auto"/>
                <w:bottom w:val="none" w:sz="0" w:space="0" w:color="auto"/>
                <w:right w:val="none" w:sz="0" w:space="0" w:color="auto"/>
              </w:divBdr>
            </w:div>
          </w:divsChild>
        </w:div>
        <w:div w:id="1695887193">
          <w:marLeft w:val="0"/>
          <w:marRight w:val="0"/>
          <w:marTop w:val="0"/>
          <w:marBottom w:val="0"/>
          <w:divBdr>
            <w:top w:val="none" w:sz="0" w:space="0" w:color="auto"/>
            <w:left w:val="none" w:sz="0" w:space="0" w:color="auto"/>
            <w:bottom w:val="none" w:sz="0" w:space="0" w:color="auto"/>
            <w:right w:val="none" w:sz="0" w:space="0" w:color="auto"/>
          </w:divBdr>
          <w:divsChild>
            <w:div w:id="184370447">
              <w:marLeft w:val="0"/>
              <w:marRight w:val="0"/>
              <w:marTop w:val="0"/>
              <w:marBottom w:val="0"/>
              <w:divBdr>
                <w:top w:val="none" w:sz="0" w:space="0" w:color="auto"/>
                <w:left w:val="none" w:sz="0" w:space="0" w:color="auto"/>
                <w:bottom w:val="none" w:sz="0" w:space="0" w:color="auto"/>
                <w:right w:val="none" w:sz="0" w:space="0" w:color="auto"/>
              </w:divBdr>
            </w:div>
          </w:divsChild>
        </w:div>
        <w:div w:id="1651398038">
          <w:marLeft w:val="0"/>
          <w:marRight w:val="0"/>
          <w:marTop w:val="0"/>
          <w:marBottom w:val="0"/>
          <w:divBdr>
            <w:top w:val="none" w:sz="0" w:space="0" w:color="auto"/>
            <w:left w:val="none" w:sz="0" w:space="0" w:color="auto"/>
            <w:bottom w:val="none" w:sz="0" w:space="0" w:color="auto"/>
            <w:right w:val="none" w:sz="0" w:space="0" w:color="auto"/>
          </w:divBdr>
          <w:divsChild>
            <w:div w:id="2075279901">
              <w:marLeft w:val="0"/>
              <w:marRight w:val="0"/>
              <w:marTop w:val="0"/>
              <w:marBottom w:val="0"/>
              <w:divBdr>
                <w:top w:val="none" w:sz="0" w:space="0" w:color="auto"/>
                <w:left w:val="none" w:sz="0" w:space="0" w:color="auto"/>
                <w:bottom w:val="none" w:sz="0" w:space="0" w:color="auto"/>
                <w:right w:val="none" w:sz="0" w:space="0" w:color="auto"/>
              </w:divBdr>
            </w:div>
          </w:divsChild>
        </w:div>
        <w:div w:id="2093159751">
          <w:marLeft w:val="0"/>
          <w:marRight w:val="0"/>
          <w:marTop w:val="0"/>
          <w:marBottom w:val="0"/>
          <w:divBdr>
            <w:top w:val="none" w:sz="0" w:space="0" w:color="auto"/>
            <w:left w:val="none" w:sz="0" w:space="0" w:color="auto"/>
            <w:bottom w:val="none" w:sz="0" w:space="0" w:color="auto"/>
            <w:right w:val="none" w:sz="0" w:space="0" w:color="auto"/>
          </w:divBdr>
          <w:divsChild>
            <w:div w:id="1930847159">
              <w:marLeft w:val="0"/>
              <w:marRight w:val="0"/>
              <w:marTop w:val="0"/>
              <w:marBottom w:val="0"/>
              <w:divBdr>
                <w:top w:val="none" w:sz="0" w:space="0" w:color="auto"/>
                <w:left w:val="none" w:sz="0" w:space="0" w:color="auto"/>
                <w:bottom w:val="none" w:sz="0" w:space="0" w:color="auto"/>
                <w:right w:val="none" w:sz="0" w:space="0" w:color="auto"/>
              </w:divBdr>
            </w:div>
          </w:divsChild>
        </w:div>
        <w:div w:id="1625382863">
          <w:marLeft w:val="0"/>
          <w:marRight w:val="0"/>
          <w:marTop w:val="0"/>
          <w:marBottom w:val="0"/>
          <w:divBdr>
            <w:top w:val="none" w:sz="0" w:space="0" w:color="auto"/>
            <w:left w:val="none" w:sz="0" w:space="0" w:color="auto"/>
            <w:bottom w:val="none" w:sz="0" w:space="0" w:color="auto"/>
            <w:right w:val="none" w:sz="0" w:space="0" w:color="auto"/>
          </w:divBdr>
          <w:divsChild>
            <w:div w:id="1663847672">
              <w:marLeft w:val="0"/>
              <w:marRight w:val="0"/>
              <w:marTop w:val="0"/>
              <w:marBottom w:val="0"/>
              <w:divBdr>
                <w:top w:val="none" w:sz="0" w:space="0" w:color="auto"/>
                <w:left w:val="none" w:sz="0" w:space="0" w:color="auto"/>
                <w:bottom w:val="none" w:sz="0" w:space="0" w:color="auto"/>
                <w:right w:val="none" w:sz="0" w:space="0" w:color="auto"/>
              </w:divBdr>
            </w:div>
          </w:divsChild>
        </w:div>
        <w:div w:id="730495734">
          <w:marLeft w:val="0"/>
          <w:marRight w:val="0"/>
          <w:marTop w:val="0"/>
          <w:marBottom w:val="0"/>
          <w:divBdr>
            <w:top w:val="none" w:sz="0" w:space="0" w:color="auto"/>
            <w:left w:val="none" w:sz="0" w:space="0" w:color="auto"/>
            <w:bottom w:val="none" w:sz="0" w:space="0" w:color="auto"/>
            <w:right w:val="none" w:sz="0" w:space="0" w:color="auto"/>
          </w:divBdr>
          <w:divsChild>
            <w:div w:id="723335783">
              <w:marLeft w:val="0"/>
              <w:marRight w:val="0"/>
              <w:marTop w:val="0"/>
              <w:marBottom w:val="0"/>
              <w:divBdr>
                <w:top w:val="none" w:sz="0" w:space="0" w:color="auto"/>
                <w:left w:val="none" w:sz="0" w:space="0" w:color="auto"/>
                <w:bottom w:val="none" w:sz="0" w:space="0" w:color="auto"/>
                <w:right w:val="none" w:sz="0" w:space="0" w:color="auto"/>
              </w:divBdr>
            </w:div>
          </w:divsChild>
        </w:div>
        <w:div w:id="1187059739">
          <w:marLeft w:val="0"/>
          <w:marRight w:val="0"/>
          <w:marTop w:val="0"/>
          <w:marBottom w:val="0"/>
          <w:divBdr>
            <w:top w:val="none" w:sz="0" w:space="0" w:color="auto"/>
            <w:left w:val="none" w:sz="0" w:space="0" w:color="auto"/>
            <w:bottom w:val="none" w:sz="0" w:space="0" w:color="auto"/>
            <w:right w:val="none" w:sz="0" w:space="0" w:color="auto"/>
          </w:divBdr>
          <w:divsChild>
            <w:div w:id="1652709464">
              <w:marLeft w:val="0"/>
              <w:marRight w:val="0"/>
              <w:marTop w:val="0"/>
              <w:marBottom w:val="0"/>
              <w:divBdr>
                <w:top w:val="none" w:sz="0" w:space="0" w:color="auto"/>
                <w:left w:val="none" w:sz="0" w:space="0" w:color="auto"/>
                <w:bottom w:val="none" w:sz="0" w:space="0" w:color="auto"/>
                <w:right w:val="none" w:sz="0" w:space="0" w:color="auto"/>
              </w:divBdr>
            </w:div>
          </w:divsChild>
        </w:div>
        <w:div w:id="1189953900">
          <w:marLeft w:val="0"/>
          <w:marRight w:val="0"/>
          <w:marTop w:val="0"/>
          <w:marBottom w:val="0"/>
          <w:divBdr>
            <w:top w:val="none" w:sz="0" w:space="0" w:color="auto"/>
            <w:left w:val="none" w:sz="0" w:space="0" w:color="auto"/>
            <w:bottom w:val="none" w:sz="0" w:space="0" w:color="auto"/>
            <w:right w:val="none" w:sz="0" w:space="0" w:color="auto"/>
          </w:divBdr>
          <w:divsChild>
            <w:div w:id="1343239997">
              <w:marLeft w:val="0"/>
              <w:marRight w:val="0"/>
              <w:marTop w:val="0"/>
              <w:marBottom w:val="0"/>
              <w:divBdr>
                <w:top w:val="none" w:sz="0" w:space="0" w:color="auto"/>
                <w:left w:val="none" w:sz="0" w:space="0" w:color="auto"/>
                <w:bottom w:val="none" w:sz="0" w:space="0" w:color="auto"/>
                <w:right w:val="none" w:sz="0" w:space="0" w:color="auto"/>
              </w:divBdr>
            </w:div>
          </w:divsChild>
        </w:div>
        <w:div w:id="1331761692">
          <w:marLeft w:val="0"/>
          <w:marRight w:val="0"/>
          <w:marTop w:val="0"/>
          <w:marBottom w:val="0"/>
          <w:divBdr>
            <w:top w:val="none" w:sz="0" w:space="0" w:color="auto"/>
            <w:left w:val="none" w:sz="0" w:space="0" w:color="auto"/>
            <w:bottom w:val="none" w:sz="0" w:space="0" w:color="auto"/>
            <w:right w:val="none" w:sz="0" w:space="0" w:color="auto"/>
          </w:divBdr>
          <w:divsChild>
            <w:div w:id="1907372841">
              <w:marLeft w:val="0"/>
              <w:marRight w:val="0"/>
              <w:marTop w:val="0"/>
              <w:marBottom w:val="0"/>
              <w:divBdr>
                <w:top w:val="none" w:sz="0" w:space="0" w:color="auto"/>
                <w:left w:val="none" w:sz="0" w:space="0" w:color="auto"/>
                <w:bottom w:val="none" w:sz="0" w:space="0" w:color="auto"/>
                <w:right w:val="none" w:sz="0" w:space="0" w:color="auto"/>
              </w:divBdr>
            </w:div>
          </w:divsChild>
        </w:div>
        <w:div w:id="1613249398">
          <w:marLeft w:val="0"/>
          <w:marRight w:val="0"/>
          <w:marTop w:val="0"/>
          <w:marBottom w:val="0"/>
          <w:divBdr>
            <w:top w:val="none" w:sz="0" w:space="0" w:color="auto"/>
            <w:left w:val="none" w:sz="0" w:space="0" w:color="auto"/>
            <w:bottom w:val="none" w:sz="0" w:space="0" w:color="auto"/>
            <w:right w:val="none" w:sz="0" w:space="0" w:color="auto"/>
          </w:divBdr>
          <w:divsChild>
            <w:div w:id="1490713768">
              <w:marLeft w:val="0"/>
              <w:marRight w:val="0"/>
              <w:marTop w:val="0"/>
              <w:marBottom w:val="0"/>
              <w:divBdr>
                <w:top w:val="none" w:sz="0" w:space="0" w:color="auto"/>
                <w:left w:val="none" w:sz="0" w:space="0" w:color="auto"/>
                <w:bottom w:val="none" w:sz="0" w:space="0" w:color="auto"/>
                <w:right w:val="none" w:sz="0" w:space="0" w:color="auto"/>
              </w:divBdr>
            </w:div>
          </w:divsChild>
        </w:div>
        <w:div w:id="1324968597">
          <w:marLeft w:val="0"/>
          <w:marRight w:val="0"/>
          <w:marTop w:val="0"/>
          <w:marBottom w:val="0"/>
          <w:divBdr>
            <w:top w:val="none" w:sz="0" w:space="0" w:color="auto"/>
            <w:left w:val="none" w:sz="0" w:space="0" w:color="auto"/>
            <w:bottom w:val="none" w:sz="0" w:space="0" w:color="auto"/>
            <w:right w:val="none" w:sz="0" w:space="0" w:color="auto"/>
          </w:divBdr>
          <w:divsChild>
            <w:div w:id="696006522">
              <w:marLeft w:val="0"/>
              <w:marRight w:val="0"/>
              <w:marTop w:val="0"/>
              <w:marBottom w:val="0"/>
              <w:divBdr>
                <w:top w:val="none" w:sz="0" w:space="0" w:color="auto"/>
                <w:left w:val="none" w:sz="0" w:space="0" w:color="auto"/>
                <w:bottom w:val="none" w:sz="0" w:space="0" w:color="auto"/>
                <w:right w:val="none" w:sz="0" w:space="0" w:color="auto"/>
              </w:divBdr>
            </w:div>
          </w:divsChild>
        </w:div>
        <w:div w:id="1591112158">
          <w:marLeft w:val="0"/>
          <w:marRight w:val="0"/>
          <w:marTop w:val="0"/>
          <w:marBottom w:val="0"/>
          <w:divBdr>
            <w:top w:val="none" w:sz="0" w:space="0" w:color="auto"/>
            <w:left w:val="none" w:sz="0" w:space="0" w:color="auto"/>
            <w:bottom w:val="none" w:sz="0" w:space="0" w:color="auto"/>
            <w:right w:val="none" w:sz="0" w:space="0" w:color="auto"/>
          </w:divBdr>
          <w:divsChild>
            <w:div w:id="81730574">
              <w:marLeft w:val="0"/>
              <w:marRight w:val="0"/>
              <w:marTop w:val="0"/>
              <w:marBottom w:val="0"/>
              <w:divBdr>
                <w:top w:val="none" w:sz="0" w:space="0" w:color="auto"/>
                <w:left w:val="none" w:sz="0" w:space="0" w:color="auto"/>
                <w:bottom w:val="none" w:sz="0" w:space="0" w:color="auto"/>
                <w:right w:val="none" w:sz="0" w:space="0" w:color="auto"/>
              </w:divBdr>
            </w:div>
          </w:divsChild>
        </w:div>
        <w:div w:id="114717516">
          <w:marLeft w:val="0"/>
          <w:marRight w:val="0"/>
          <w:marTop w:val="0"/>
          <w:marBottom w:val="0"/>
          <w:divBdr>
            <w:top w:val="none" w:sz="0" w:space="0" w:color="auto"/>
            <w:left w:val="none" w:sz="0" w:space="0" w:color="auto"/>
            <w:bottom w:val="none" w:sz="0" w:space="0" w:color="auto"/>
            <w:right w:val="none" w:sz="0" w:space="0" w:color="auto"/>
          </w:divBdr>
          <w:divsChild>
            <w:div w:id="2046440902">
              <w:marLeft w:val="0"/>
              <w:marRight w:val="0"/>
              <w:marTop w:val="0"/>
              <w:marBottom w:val="0"/>
              <w:divBdr>
                <w:top w:val="none" w:sz="0" w:space="0" w:color="auto"/>
                <w:left w:val="none" w:sz="0" w:space="0" w:color="auto"/>
                <w:bottom w:val="none" w:sz="0" w:space="0" w:color="auto"/>
                <w:right w:val="none" w:sz="0" w:space="0" w:color="auto"/>
              </w:divBdr>
            </w:div>
          </w:divsChild>
        </w:div>
        <w:div w:id="1220285922">
          <w:marLeft w:val="0"/>
          <w:marRight w:val="0"/>
          <w:marTop w:val="0"/>
          <w:marBottom w:val="0"/>
          <w:divBdr>
            <w:top w:val="none" w:sz="0" w:space="0" w:color="auto"/>
            <w:left w:val="none" w:sz="0" w:space="0" w:color="auto"/>
            <w:bottom w:val="none" w:sz="0" w:space="0" w:color="auto"/>
            <w:right w:val="none" w:sz="0" w:space="0" w:color="auto"/>
          </w:divBdr>
          <w:divsChild>
            <w:div w:id="1636523770">
              <w:marLeft w:val="0"/>
              <w:marRight w:val="0"/>
              <w:marTop w:val="0"/>
              <w:marBottom w:val="0"/>
              <w:divBdr>
                <w:top w:val="none" w:sz="0" w:space="0" w:color="auto"/>
                <w:left w:val="none" w:sz="0" w:space="0" w:color="auto"/>
                <w:bottom w:val="none" w:sz="0" w:space="0" w:color="auto"/>
                <w:right w:val="none" w:sz="0" w:space="0" w:color="auto"/>
              </w:divBdr>
            </w:div>
          </w:divsChild>
        </w:div>
        <w:div w:id="353700225">
          <w:marLeft w:val="0"/>
          <w:marRight w:val="0"/>
          <w:marTop w:val="0"/>
          <w:marBottom w:val="0"/>
          <w:divBdr>
            <w:top w:val="none" w:sz="0" w:space="0" w:color="auto"/>
            <w:left w:val="none" w:sz="0" w:space="0" w:color="auto"/>
            <w:bottom w:val="none" w:sz="0" w:space="0" w:color="auto"/>
            <w:right w:val="none" w:sz="0" w:space="0" w:color="auto"/>
          </w:divBdr>
          <w:divsChild>
            <w:div w:id="523907893">
              <w:marLeft w:val="0"/>
              <w:marRight w:val="0"/>
              <w:marTop w:val="0"/>
              <w:marBottom w:val="0"/>
              <w:divBdr>
                <w:top w:val="none" w:sz="0" w:space="0" w:color="auto"/>
                <w:left w:val="none" w:sz="0" w:space="0" w:color="auto"/>
                <w:bottom w:val="none" w:sz="0" w:space="0" w:color="auto"/>
                <w:right w:val="none" w:sz="0" w:space="0" w:color="auto"/>
              </w:divBdr>
            </w:div>
          </w:divsChild>
        </w:div>
        <w:div w:id="512450308">
          <w:marLeft w:val="0"/>
          <w:marRight w:val="0"/>
          <w:marTop w:val="0"/>
          <w:marBottom w:val="0"/>
          <w:divBdr>
            <w:top w:val="none" w:sz="0" w:space="0" w:color="auto"/>
            <w:left w:val="none" w:sz="0" w:space="0" w:color="auto"/>
            <w:bottom w:val="none" w:sz="0" w:space="0" w:color="auto"/>
            <w:right w:val="none" w:sz="0" w:space="0" w:color="auto"/>
          </w:divBdr>
          <w:divsChild>
            <w:div w:id="481167248">
              <w:marLeft w:val="0"/>
              <w:marRight w:val="0"/>
              <w:marTop w:val="0"/>
              <w:marBottom w:val="0"/>
              <w:divBdr>
                <w:top w:val="none" w:sz="0" w:space="0" w:color="auto"/>
                <w:left w:val="none" w:sz="0" w:space="0" w:color="auto"/>
                <w:bottom w:val="none" w:sz="0" w:space="0" w:color="auto"/>
                <w:right w:val="none" w:sz="0" w:space="0" w:color="auto"/>
              </w:divBdr>
            </w:div>
          </w:divsChild>
        </w:div>
        <w:div w:id="1959944240">
          <w:marLeft w:val="0"/>
          <w:marRight w:val="0"/>
          <w:marTop w:val="0"/>
          <w:marBottom w:val="0"/>
          <w:divBdr>
            <w:top w:val="none" w:sz="0" w:space="0" w:color="auto"/>
            <w:left w:val="none" w:sz="0" w:space="0" w:color="auto"/>
            <w:bottom w:val="none" w:sz="0" w:space="0" w:color="auto"/>
            <w:right w:val="none" w:sz="0" w:space="0" w:color="auto"/>
          </w:divBdr>
          <w:divsChild>
            <w:div w:id="995842134">
              <w:marLeft w:val="0"/>
              <w:marRight w:val="0"/>
              <w:marTop w:val="0"/>
              <w:marBottom w:val="0"/>
              <w:divBdr>
                <w:top w:val="none" w:sz="0" w:space="0" w:color="auto"/>
                <w:left w:val="none" w:sz="0" w:space="0" w:color="auto"/>
                <w:bottom w:val="none" w:sz="0" w:space="0" w:color="auto"/>
                <w:right w:val="none" w:sz="0" w:space="0" w:color="auto"/>
              </w:divBdr>
            </w:div>
          </w:divsChild>
        </w:div>
        <w:div w:id="1544824324">
          <w:marLeft w:val="0"/>
          <w:marRight w:val="0"/>
          <w:marTop w:val="0"/>
          <w:marBottom w:val="0"/>
          <w:divBdr>
            <w:top w:val="none" w:sz="0" w:space="0" w:color="auto"/>
            <w:left w:val="none" w:sz="0" w:space="0" w:color="auto"/>
            <w:bottom w:val="none" w:sz="0" w:space="0" w:color="auto"/>
            <w:right w:val="none" w:sz="0" w:space="0" w:color="auto"/>
          </w:divBdr>
          <w:divsChild>
            <w:div w:id="971792056">
              <w:marLeft w:val="0"/>
              <w:marRight w:val="0"/>
              <w:marTop w:val="0"/>
              <w:marBottom w:val="0"/>
              <w:divBdr>
                <w:top w:val="none" w:sz="0" w:space="0" w:color="auto"/>
                <w:left w:val="none" w:sz="0" w:space="0" w:color="auto"/>
                <w:bottom w:val="none" w:sz="0" w:space="0" w:color="auto"/>
                <w:right w:val="none" w:sz="0" w:space="0" w:color="auto"/>
              </w:divBdr>
            </w:div>
          </w:divsChild>
        </w:div>
        <w:div w:id="524682491">
          <w:marLeft w:val="0"/>
          <w:marRight w:val="0"/>
          <w:marTop w:val="0"/>
          <w:marBottom w:val="0"/>
          <w:divBdr>
            <w:top w:val="none" w:sz="0" w:space="0" w:color="auto"/>
            <w:left w:val="none" w:sz="0" w:space="0" w:color="auto"/>
            <w:bottom w:val="none" w:sz="0" w:space="0" w:color="auto"/>
            <w:right w:val="none" w:sz="0" w:space="0" w:color="auto"/>
          </w:divBdr>
          <w:divsChild>
            <w:div w:id="1852597329">
              <w:marLeft w:val="0"/>
              <w:marRight w:val="0"/>
              <w:marTop w:val="0"/>
              <w:marBottom w:val="0"/>
              <w:divBdr>
                <w:top w:val="none" w:sz="0" w:space="0" w:color="auto"/>
                <w:left w:val="none" w:sz="0" w:space="0" w:color="auto"/>
                <w:bottom w:val="none" w:sz="0" w:space="0" w:color="auto"/>
                <w:right w:val="none" w:sz="0" w:space="0" w:color="auto"/>
              </w:divBdr>
            </w:div>
          </w:divsChild>
        </w:div>
        <w:div w:id="346560080">
          <w:marLeft w:val="0"/>
          <w:marRight w:val="0"/>
          <w:marTop w:val="0"/>
          <w:marBottom w:val="0"/>
          <w:divBdr>
            <w:top w:val="none" w:sz="0" w:space="0" w:color="auto"/>
            <w:left w:val="none" w:sz="0" w:space="0" w:color="auto"/>
            <w:bottom w:val="none" w:sz="0" w:space="0" w:color="auto"/>
            <w:right w:val="none" w:sz="0" w:space="0" w:color="auto"/>
          </w:divBdr>
          <w:divsChild>
            <w:div w:id="668141979">
              <w:marLeft w:val="0"/>
              <w:marRight w:val="0"/>
              <w:marTop w:val="0"/>
              <w:marBottom w:val="0"/>
              <w:divBdr>
                <w:top w:val="none" w:sz="0" w:space="0" w:color="auto"/>
                <w:left w:val="none" w:sz="0" w:space="0" w:color="auto"/>
                <w:bottom w:val="none" w:sz="0" w:space="0" w:color="auto"/>
                <w:right w:val="none" w:sz="0" w:space="0" w:color="auto"/>
              </w:divBdr>
            </w:div>
          </w:divsChild>
        </w:div>
        <w:div w:id="206570984">
          <w:marLeft w:val="0"/>
          <w:marRight w:val="0"/>
          <w:marTop w:val="0"/>
          <w:marBottom w:val="0"/>
          <w:divBdr>
            <w:top w:val="none" w:sz="0" w:space="0" w:color="auto"/>
            <w:left w:val="none" w:sz="0" w:space="0" w:color="auto"/>
            <w:bottom w:val="none" w:sz="0" w:space="0" w:color="auto"/>
            <w:right w:val="none" w:sz="0" w:space="0" w:color="auto"/>
          </w:divBdr>
          <w:divsChild>
            <w:div w:id="439031940">
              <w:marLeft w:val="0"/>
              <w:marRight w:val="0"/>
              <w:marTop w:val="0"/>
              <w:marBottom w:val="0"/>
              <w:divBdr>
                <w:top w:val="none" w:sz="0" w:space="0" w:color="auto"/>
                <w:left w:val="none" w:sz="0" w:space="0" w:color="auto"/>
                <w:bottom w:val="none" w:sz="0" w:space="0" w:color="auto"/>
                <w:right w:val="none" w:sz="0" w:space="0" w:color="auto"/>
              </w:divBdr>
            </w:div>
          </w:divsChild>
        </w:div>
        <w:div w:id="1868978802">
          <w:marLeft w:val="0"/>
          <w:marRight w:val="0"/>
          <w:marTop w:val="0"/>
          <w:marBottom w:val="0"/>
          <w:divBdr>
            <w:top w:val="none" w:sz="0" w:space="0" w:color="auto"/>
            <w:left w:val="none" w:sz="0" w:space="0" w:color="auto"/>
            <w:bottom w:val="none" w:sz="0" w:space="0" w:color="auto"/>
            <w:right w:val="none" w:sz="0" w:space="0" w:color="auto"/>
          </w:divBdr>
          <w:divsChild>
            <w:div w:id="669723584">
              <w:marLeft w:val="0"/>
              <w:marRight w:val="0"/>
              <w:marTop w:val="0"/>
              <w:marBottom w:val="0"/>
              <w:divBdr>
                <w:top w:val="none" w:sz="0" w:space="0" w:color="auto"/>
                <w:left w:val="none" w:sz="0" w:space="0" w:color="auto"/>
                <w:bottom w:val="none" w:sz="0" w:space="0" w:color="auto"/>
                <w:right w:val="none" w:sz="0" w:space="0" w:color="auto"/>
              </w:divBdr>
            </w:div>
          </w:divsChild>
        </w:div>
        <w:div w:id="1683161178">
          <w:marLeft w:val="0"/>
          <w:marRight w:val="0"/>
          <w:marTop w:val="0"/>
          <w:marBottom w:val="0"/>
          <w:divBdr>
            <w:top w:val="none" w:sz="0" w:space="0" w:color="auto"/>
            <w:left w:val="none" w:sz="0" w:space="0" w:color="auto"/>
            <w:bottom w:val="none" w:sz="0" w:space="0" w:color="auto"/>
            <w:right w:val="none" w:sz="0" w:space="0" w:color="auto"/>
          </w:divBdr>
          <w:divsChild>
            <w:div w:id="1959022970">
              <w:marLeft w:val="0"/>
              <w:marRight w:val="0"/>
              <w:marTop w:val="0"/>
              <w:marBottom w:val="0"/>
              <w:divBdr>
                <w:top w:val="none" w:sz="0" w:space="0" w:color="auto"/>
                <w:left w:val="none" w:sz="0" w:space="0" w:color="auto"/>
                <w:bottom w:val="none" w:sz="0" w:space="0" w:color="auto"/>
                <w:right w:val="none" w:sz="0" w:space="0" w:color="auto"/>
              </w:divBdr>
            </w:div>
          </w:divsChild>
        </w:div>
        <w:div w:id="1696616231">
          <w:marLeft w:val="0"/>
          <w:marRight w:val="0"/>
          <w:marTop w:val="0"/>
          <w:marBottom w:val="0"/>
          <w:divBdr>
            <w:top w:val="none" w:sz="0" w:space="0" w:color="auto"/>
            <w:left w:val="none" w:sz="0" w:space="0" w:color="auto"/>
            <w:bottom w:val="none" w:sz="0" w:space="0" w:color="auto"/>
            <w:right w:val="none" w:sz="0" w:space="0" w:color="auto"/>
          </w:divBdr>
          <w:divsChild>
            <w:div w:id="229391580">
              <w:marLeft w:val="0"/>
              <w:marRight w:val="0"/>
              <w:marTop w:val="0"/>
              <w:marBottom w:val="0"/>
              <w:divBdr>
                <w:top w:val="none" w:sz="0" w:space="0" w:color="auto"/>
                <w:left w:val="none" w:sz="0" w:space="0" w:color="auto"/>
                <w:bottom w:val="none" w:sz="0" w:space="0" w:color="auto"/>
                <w:right w:val="none" w:sz="0" w:space="0" w:color="auto"/>
              </w:divBdr>
            </w:div>
          </w:divsChild>
        </w:div>
        <w:div w:id="1392339324">
          <w:marLeft w:val="0"/>
          <w:marRight w:val="0"/>
          <w:marTop w:val="0"/>
          <w:marBottom w:val="0"/>
          <w:divBdr>
            <w:top w:val="none" w:sz="0" w:space="0" w:color="auto"/>
            <w:left w:val="none" w:sz="0" w:space="0" w:color="auto"/>
            <w:bottom w:val="none" w:sz="0" w:space="0" w:color="auto"/>
            <w:right w:val="none" w:sz="0" w:space="0" w:color="auto"/>
          </w:divBdr>
          <w:divsChild>
            <w:div w:id="934366199">
              <w:marLeft w:val="0"/>
              <w:marRight w:val="0"/>
              <w:marTop w:val="0"/>
              <w:marBottom w:val="0"/>
              <w:divBdr>
                <w:top w:val="none" w:sz="0" w:space="0" w:color="auto"/>
                <w:left w:val="none" w:sz="0" w:space="0" w:color="auto"/>
                <w:bottom w:val="none" w:sz="0" w:space="0" w:color="auto"/>
                <w:right w:val="none" w:sz="0" w:space="0" w:color="auto"/>
              </w:divBdr>
            </w:div>
          </w:divsChild>
        </w:div>
        <w:div w:id="2037734291">
          <w:marLeft w:val="0"/>
          <w:marRight w:val="0"/>
          <w:marTop w:val="0"/>
          <w:marBottom w:val="0"/>
          <w:divBdr>
            <w:top w:val="none" w:sz="0" w:space="0" w:color="auto"/>
            <w:left w:val="none" w:sz="0" w:space="0" w:color="auto"/>
            <w:bottom w:val="none" w:sz="0" w:space="0" w:color="auto"/>
            <w:right w:val="none" w:sz="0" w:space="0" w:color="auto"/>
          </w:divBdr>
          <w:divsChild>
            <w:div w:id="1890724863">
              <w:marLeft w:val="0"/>
              <w:marRight w:val="0"/>
              <w:marTop w:val="0"/>
              <w:marBottom w:val="0"/>
              <w:divBdr>
                <w:top w:val="none" w:sz="0" w:space="0" w:color="auto"/>
                <w:left w:val="none" w:sz="0" w:space="0" w:color="auto"/>
                <w:bottom w:val="none" w:sz="0" w:space="0" w:color="auto"/>
                <w:right w:val="none" w:sz="0" w:space="0" w:color="auto"/>
              </w:divBdr>
            </w:div>
          </w:divsChild>
        </w:div>
        <w:div w:id="84310023">
          <w:marLeft w:val="0"/>
          <w:marRight w:val="0"/>
          <w:marTop w:val="0"/>
          <w:marBottom w:val="0"/>
          <w:divBdr>
            <w:top w:val="none" w:sz="0" w:space="0" w:color="auto"/>
            <w:left w:val="none" w:sz="0" w:space="0" w:color="auto"/>
            <w:bottom w:val="none" w:sz="0" w:space="0" w:color="auto"/>
            <w:right w:val="none" w:sz="0" w:space="0" w:color="auto"/>
          </w:divBdr>
          <w:divsChild>
            <w:div w:id="1143740097">
              <w:marLeft w:val="0"/>
              <w:marRight w:val="0"/>
              <w:marTop w:val="0"/>
              <w:marBottom w:val="0"/>
              <w:divBdr>
                <w:top w:val="none" w:sz="0" w:space="0" w:color="auto"/>
                <w:left w:val="none" w:sz="0" w:space="0" w:color="auto"/>
                <w:bottom w:val="none" w:sz="0" w:space="0" w:color="auto"/>
                <w:right w:val="none" w:sz="0" w:space="0" w:color="auto"/>
              </w:divBdr>
            </w:div>
          </w:divsChild>
        </w:div>
        <w:div w:id="902759988">
          <w:marLeft w:val="0"/>
          <w:marRight w:val="0"/>
          <w:marTop w:val="0"/>
          <w:marBottom w:val="0"/>
          <w:divBdr>
            <w:top w:val="none" w:sz="0" w:space="0" w:color="auto"/>
            <w:left w:val="none" w:sz="0" w:space="0" w:color="auto"/>
            <w:bottom w:val="none" w:sz="0" w:space="0" w:color="auto"/>
            <w:right w:val="none" w:sz="0" w:space="0" w:color="auto"/>
          </w:divBdr>
          <w:divsChild>
            <w:div w:id="1258755652">
              <w:marLeft w:val="0"/>
              <w:marRight w:val="0"/>
              <w:marTop w:val="0"/>
              <w:marBottom w:val="0"/>
              <w:divBdr>
                <w:top w:val="none" w:sz="0" w:space="0" w:color="auto"/>
                <w:left w:val="none" w:sz="0" w:space="0" w:color="auto"/>
                <w:bottom w:val="none" w:sz="0" w:space="0" w:color="auto"/>
                <w:right w:val="none" w:sz="0" w:space="0" w:color="auto"/>
              </w:divBdr>
            </w:div>
          </w:divsChild>
        </w:div>
        <w:div w:id="2133092774">
          <w:marLeft w:val="0"/>
          <w:marRight w:val="0"/>
          <w:marTop w:val="0"/>
          <w:marBottom w:val="0"/>
          <w:divBdr>
            <w:top w:val="none" w:sz="0" w:space="0" w:color="auto"/>
            <w:left w:val="none" w:sz="0" w:space="0" w:color="auto"/>
            <w:bottom w:val="none" w:sz="0" w:space="0" w:color="auto"/>
            <w:right w:val="none" w:sz="0" w:space="0" w:color="auto"/>
          </w:divBdr>
          <w:divsChild>
            <w:div w:id="339283355">
              <w:marLeft w:val="0"/>
              <w:marRight w:val="0"/>
              <w:marTop w:val="0"/>
              <w:marBottom w:val="0"/>
              <w:divBdr>
                <w:top w:val="none" w:sz="0" w:space="0" w:color="auto"/>
                <w:left w:val="none" w:sz="0" w:space="0" w:color="auto"/>
                <w:bottom w:val="none" w:sz="0" w:space="0" w:color="auto"/>
                <w:right w:val="none" w:sz="0" w:space="0" w:color="auto"/>
              </w:divBdr>
            </w:div>
          </w:divsChild>
        </w:div>
        <w:div w:id="1761759808">
          <w:marLeft w:val="0"/>
          <w:marRight w:val="0"/>
          <w:marTop w:val="0"/>
          <w:marBottom w:val="0"/>
          <w:divBdr>
            <w:top w:val="none" w:sz="0" w:space="0" w:color="auto"/>
            <w:left w:val="none" w:sz="0" w:space="0" w:color="auto"/>
            <w:bottom w:val="none" w:sz="0" w:space="0" w:color="auto"/>
            <w:right w:val="none" w:sz="0" w:space="0" w:color="auto"/>
          </w:divBdr>
          <w:divsChild>
            <w:div w:id="892158470">
              <w:marLeft w:val="0"/>
              <w:marRight w:val="0"/>
              <w:marTop w:val="0"/>
              <w:marBottom w:val="0"/>
              <w:divBdr>
                <w:top w:val="none" w:sz="0" w:space="0" w:color="auto"/>
                <w:left w:val="none" w:sz="0" w:space="0" w:color="auto"/>
                <w:bottom w:val="none" w:sz="0" w:space="0" w:color="auto"/>
                <w:right w:val="none" w:sz="0" w:space="0" w:color="auto"/>
              </w:divBdr>
            </w:div>
          </w:divsChild>
        </w:div>
        <w:div w:id="392309966">
          <w:marLeft w:val="0"/>
          <w:marRight w:val="0"/>
          <w:marTop w:val="0"/>
          <w:marBottom w:val="0"/>
          <w:divBdr>
            <w:top w:val="none" w:sz="0" w:space="0" w:color="auto"/>
            <w:left w:val="none" w:sz="0" w:space="0" w:color="auto"/>
            <w:bottom w:val="none" w:sz="0" w:space="0" w:color="auto"/>
            <w:right w:val="none" w:sz="0" w:space="0" w:color="auto"/>
          </w:divBdr>
          <w:divsChild>
            <w:div w:id="102237952">
              <w:marLeft w:val="0"/>
              <w:marRight w:val="0"/>
              <w:marTop w:val="0"/>
              <w:marBottom w:val="0"/>
              <w:divBdr>
                <w:top w:val="none" w:sz="0" w:space="0" w:color="auto"/>
                <w:left w:val="none" w:sz="0" w:space="0" w:color="auto"/>
                <w:bottom w:val="none" w:sz="0" w:space="0" w:color="auto"/>
                <w:right w:val="none" w:sz="0" w:space="0" w:color="auto"/>
              </w:divBdr>
            </w:div>
          </w:divsChild>
        </w:div>
        <w:div w:id="74671812">
          <w:marLeft w:val="0"/>
          <w:marRight w:val="0"/>
          <w:marTop w:val="0"/>
          <w:marBottom w:val="0"/>
          <w:divBdr>
            <w:top w:val="none" w:sz="0" w:space="0" w:color="auto"/>
            <w:left w:val="none" w:sz="0" w:space="0" w:color="auto"/>
            <w:bottom w:val="none" w:sz="0" w:space="0" w:color="auto"/>
            <w:right w:val="none" w:sz="0" w:space="0" w:color="auto"/>
          </w:divBdr>
          <w:divsChild>
            <w:div w:id="1915627369">
              <w:marLeft w:val="0"/>
              <w:marRight w:val="0"/>
              <w:marTop w:val="0"/>
              <w:marBottom w:val="0"/>
              <w:divBdr>
                <w:top w:val="none" w:sz="0" w:space="0" w:color="auto"/>
                <w:left w:val="none" w:sz="0" w:space="0" w:color="auto"/>
                <w:bottom w:val="none" w:sz="0" w:space="0" w:color="auto"/>
                <w:right w:val="none" w:sz="0" w:space="0" w:color="auto"/>
              </w:divBdr>
            </w:div>
          </w:divsChild>
        </w:div>
        <w:div w:id="1365324216">
          <w:marLeft w:val="0"/>
          <w:marRight w:val="0"/>
          <w:marTop w:val="0"/>
          <w:marBottom w:val="0"/>
          <w:divBdr>
            <w:top w:val="none" w:sz="0" w:space="0" w:color="auto"/>
            <w:left w:val="none" w:sz="0" w:space="0" w:color="auto"/>
            <w:bottom w:val="none" w:sz="0" w:space="0" w:color="auto"/>
            <w:right w:val="none" w:sz="0" w:space="0" w:color="auto"/>
          </w:divBdr>
          <w:divsChild>
            <w:div w:id="432290472">
              <w:marLeft w:val="0"/>
              <w:marRight w:val="0"/>
              <w:marTop w:val="0"/>
              <w:marBottom w:val="0"/>
              <w:divBdr>
                <w:top w:val="none" w:sz="0" w:space="0" w:color="auto"/>
                <w:left w:val="none" w:sz="0" w:space="0" w:color="auto"/>
                <w:bottom w:val="none" w:sz="0" w:space="0" w:color="auto"/>
                <w:right w:val="none" w:sz="0" w:space="0" w:color="auto"/>
              </w:divBdr>
            </w:div>
          </w:divsChild>
        </w:div>
        <w:div w:id="341276519">
          <w:marLeft w:val="0"/>
          <w:marRight w:val="0"/>
          <w:marTop w:val="0"/>
          <w:marBottom w:val="0"/>
          <w:divBdr>
            <w:top w:val="none" w:sz="0" w:space="0" w:color="auto"/>
            <w:left w:val="none" w:sz="0" w:space="0" w:color="auto"/>
            <w:bottom w:val="none" w:sz="0" w:space="0" w:color="auto"/>
            <w:right w:val="none" w:sz="0" w:space="0" w:color="auto"/>
          </w:divBdr>
          <w:divsChild>
            <w:div w:id="24673389">
              <w:marLeft w:val="0"/>
              <w:marRight w:val="0"/>
              <w:marTop w:val="0"/>
              <w:marBottom w:val="0"/>
              <w:divBdr>
                <w:top w:val="none" w:sz="0" w:space="0" w:color="auto"/>
                <w:left w:val="none" w:sz="0" w:space="0" w:color="auto"/>
                <w:bottom w:val="none" w:sz="0" w:space="0" w:color="auto"/>
                <w:right w:val="none" w:sz="0" w:space="0" w:color="auto"/>
              </w:divBdr>
            </w:div>
          </w:divsChild>
        </w:div>
        <w:div w:id="285039457">
          <w:marLeft w:val="0"/>
          <w:marRight w:val="0"/>
          <w:marTop w:val="0"/>
          <w:marBottom w:val="0"/>
          <w:divBdr>
            <w:top w:val="none" w:sz="0" w:space="0" w:color="auto"/>
            <w:left w:val="none" w:sz="0" w:space="0" w:color="auto"/>
            <w:bottom w:val="none" w:sz="0" w:space="0" w:color="auto"/>
            <w:right w:val="none" w:sz="0" w:space="0" w:color="auto"/>
          </w:divBdr>
          <w:divsChild>
            <w:div w:id="1701658639">
              <w:marLeft w:val="0"/>
              <w:marRight w:val="0"/>
              <w:marTop w:val="0"/>
              <w:marBottom w:val="0"/>
              <w:divBdr>
                <w:top w:val="none" w:sz="0" w:space="0" w:color="auto"/>
                <w:left w:val="none" w:sz="0" w:space="0" w:color="auto"/>
                <w:bottom w:val="none" w:sz="0" w:space="0" w:color="auto"/>
                <w:right w:val="none" w:sz="0" w:space="0" w:color="auto"/>
              </w:divBdr>
            </w:div>
          </w:divsChild>
        </w:div>
        <w:div w:id="675887501">
          <w:marLeft w:val="0"/>
          <w:marRight w:val="0"/>
          <w:marTop w:val="0"/>
          <w:marBottom w:val="0"/>
          <w:divBdr>
            <w:top w:val="none" w:sz="0" w:space="0" w:color="auto"/>
            <w:left w:val="none" w:sz="0" w:space="0" w:color="auto"/>
            <w:bottom w:val="none" w:sz="0" w:space="0" w:color="auto"/>
            <w:right w:val="none" w:sz="0" w:space="0" w:color="auto"/>
          </w:divBdr>
          <w:divsChild>
            <w:div w:id="698091168">
              <w:marLeft w:val="0"/>
              <w:marRight w:val="0"/>
              <w:marTop w:val="0"/>
              <w:marBottom w:val="0"/>
              <w:divBdr>
                <w:top w:val="none" w:sz="0" w:space="0" w:color="auto"/>
                <w:left w:val="none" w:sz="0" w:space="0" w:color="auto"/>
                <w:bottom w:val="none" w:sz="0" w:space="0" w:color="auto"/>
                <w:right w:val="none" w:sz="0" w:space="0" w:color="auto"/>
              </w:divBdr>
            </w:div>
          </w:divsChild>
        </w:div>
        <w:div w:id="2037736187">
          <w:marLeft w:val="0"/>
          <w:marRight w:val="0"/>
          <w:marTop w:val="0"/>
          <w:marBottom w:val="0"/>
          <w:divBdr>
            <w:top w:val="none" w:sz="0" w:space="0" w:color="auto"/>
            <w:left w:val="none" w:sz="0" w:space="0" w:color="auto"/>
            <w:bottom w:val="none" w:sz="0" w:space="0" w:color="auto"/>
            <w:right w:val="none" w:sz="0" w:space="0" w:color="auto"/>
          </w:divBdr>
          <w:divsChild>
            <w:div w:id="1759327899">
              <w:marLeft w:val="0"/>
              <w:marRight w:val="0"/>
              <w:marTop w:val="0"/>
              <w:marBottom w:val="0"/>
              <w:divBdr>
                <w:top w:val="none" w:sz="0" w:space="0" w:color="auto"/>
                <w:left w:val="none" w:sz="0" w:space="0" w:color="auto"/>
                <w:bottom w:val="none" w:sz="0" w:space="0" w:color="auto"/>
                <w:right w:val="none" w:sz="0" w:space="0" w:color="auto"/>
              </w:divBdr>
            </w:div>
          </w:divsChild>
        </w:div>
        <w:div w:id="363218911">
          <w:marLeft w:val="0"/>
          <w:marRight w:val="0"/>
          <w:marTop w:val="0"/>
          <w:marBottom w:val="0"/>
          <w:divBdr>
            <w:top w:val="none" w:sz="0" w:space="0" w:color="auto"/>
            <w:left w:val="none" w:sz="0" w:space="0" w:color="auto"/>
            <w:bottom w:val="none" w:sz="0" w:space="0" w:color="auto"/>
            <w:right w:val="none" w:sz="0" w:space="0" w:color="auto"/>
          </w:divBdr>
          <w:divsChild>
            <w:div w:id="177262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 w:id="1720667131">
      <w:bodyDiv w:val="1"/>
      <w:marLeft w:val="0"/>
      <w:marRight w:val="0"/>
      <w:marTop w:val="0"/>
      <w:marBottom w:val="0"/>
      <w:divBdr>
        <w:top w:val="none" w:sz="0" w:space="0" w:color="auto"/>
        <w:left w:val="none" w:sz="0" w:space="0" w:color="auto"/>
        <w:bottom w:val="none" w:sz="0" w:space="0" w:color="auto"/>
        <w:right w:val="none" w:sz="0" w:space="0" w:color="auto"/>
      </w:divBdr>
      <w:divsChild>
        <w:div w:id="616106189">
          <w:marLeft w:val="0"/>
          <w:marRight w:val="0"/>
          <w:marTop w:val="0"/>
          <w:marBottom w:val="0"/>
          <w:divBdr>
            <w:top w:val="none" w:sz="0" w:space="0" w:color="auto"/>
            <w:left w:val="none" w:sz="0" w:space="0" w:color="auto"/>
            <w:bottom w:val="none" w:sz="0" w:space="0" w:color="auto"/>
            <w:right w:val="none" w:sz="0" w:space="0" w:color="auto"/>
          </w:divBdr>
        </w:div>
        <w:div w:id="934558534">
          <w:marLeft w:val="0"/>
          <w:marRight w:val="0"/>
          <w:marTop w:val="0"/>
          <w:marBottom w:val="0"/>
          <w:divBdr>
            <w:top w:val="none" w:sz="0" w:space="0" w:color="auto"/>
            <w:left w:val="none" w:sz="0" w:space="0" w:color="auto"/>
            <w:bottom w:val="none" w:sz="0" w:space="0" w:color="auto"/>
            <w:right w:val="none" w:sz="0" w:space="0" w:color="auto"/>
          </w:divBdr>
        </w:div>
        <w:div w:id="392048113">
          <w:marLeft w:val="0"/>
          <w:marRight w:val="0"/>
          <w:marTop w:val="0"/>
          <w:marBottom w:val="0"/>
          <w:divBdr>
            <w:top w:val="none" w:sz="0" w:space="0" w:color="auto"/>
            <w:left w:val="none" w:sz="0" w:space="0" w:color="auto"/>
            <w:bottom w:val="none" w:sz="0" w:space="0" w:color="auto"/>
            <w:right w:val="none" w:sz="0" w:space="0" w:color="auto"/>
          </w:divBdr>
        </w:div>
        <w:div w:id="277180896">
          <w:marLeft w:val="0"/>
          <w:marRight w:val="0"/>
          <w:marTop w:val="0"/>
          <w:marBottom w:val="0"/>
          <w:divBdr>
            <w:top w:val="none" w:sz="0" w:space="0" w:color="auto"/>
            <w:left w:val="none" w:sz="0" w:space="0" w:color="auto"/>
            <w:bottom w:val="none" w:sz="0" w:space="0" w:color="auto"/>
            <w:right w:val="none" w:sz="0" w:space="0" w:color="auto"/>
          </w:divBdr>
        </w:div>
        <w:div w:id="1517423860">
          <w:marLeft w:val="0"/>
          <w:marRight w:val="0"/>
          <w:marTop w:val="0"/>
          <w:marBottom w:val="0"/>
          <w:divBdr>
            <w:top w:val="none" w:sz="0" w:space="0" w:color="auto"/>
            <w:left w:val="none" w:sz="0" w:space="0" w:color="auto"/>
            <w:bottom w:val="none" w:sz="0" w:space="0" w:color="auto"/>
            <w:right w:val="none" w:sz="0" w:space="0" w:color="auto"/>
          </w:divBdr>
        </w:div>
        <w:div w:id="40984288">
          <w:marLeft w:val="0"/>
          <w:marRight w:val="0"/>
          <w:marTop w:val="0"/>
          <w:marBottom w:val="0"/>
          <w:divBdr>
            <w:top w:val="none" w:sz="0" w:space="0" w:color="auto"/>
            <w:left w:val="none" w:sz="0" w:space="0" w:color="auto"/>
            <w:bottom w:val="none" w:sz="0" w:space="0" w:color="auto"/>
            <w:right w:val="none" w:sz="0" w:space="0" w:color="auto"/>
          </w:divBdr>
        </w:div>
        <w:div w:id="1260790982">
          <w:marLeft w:val="0"/>
          <w:marRight w:val="0"/>
          <w:marTop w:val="0"/>
          <w:marBottom w:val="0"/>
          <w:divBdr>
            <w:top w:val="none" w:sz="0" w:space="0" w:color="auto"/>
            <w:left w:val="none" w:sz="0" w:space="0" w:color="auto"/>
            <w:bottom w:val="none" w:sz="0" w:space="0" w:color="auto"/>
            <w:right w:val="none" w:sz="0" w:space="0" w:color="auto"/>
          </w:divBdr>
        </w:div>
        <w:div w:id="1180437914">
          <w:marLeft w:val="0"/>
          <w:marRight w:val="0"/>
          <w:marTop w:val="0"/>
          <w:marBottom w:val="0"/>
          <w:divBdr>
            <w:top w:val="none" w:sz="0" w:space="0" w:color="auto"/>
            <w:left w:val="none" w:sz="0" w:space="0" w:color="auto"/>
            <w:bottom w:val="none" w:sz="0" w:space="0" w:color="auto"/>
            <w:right w:val="none" w:sz="0" w:space="0" w:color="auto"/>
          </w:divBdr>
        </w:div>
        <w:div w:id="1247880954">
          <w:marLeft w:val="0"/>
          <w:marRight w:val="0"/>
          <w:marTop w:val="0"/>
          <w:marBottom w:val="0"/>
          <w:divBdr>
            <w:top w:val="none" w:sz="0" w:space="0" w:color="auto"/>
            <w:left w:val="none" w:sz="0" w:space="0" w:color="auto"/>
            <w:bottom w:val="none" w:sz="0" w:space="0" w:color="auto"/>
            <w:right w:val="none" w:sz="0" w:space="0" w:color="auto"/>
          </w:divBdr>
        </w:div>
        <w:div w:id="1540967728">
          <w:marLeft w:val="0"/>
          <w:marRight w:val="0"/>
          <w:marTop w:val="0"/>
          <w:marBottom w:val="0"/>
          <w:divBdr>
            <w:top w:val="none" w:sz="0" w:space="0" w:color="auto"/>
            <w:left w:val="none" w:sz="0" w:space="0" w:color="auto"/>
            <w:bottom w:val="none" w:sz="0" w:space="0" w:color="auto"/>
            <w:right w:val="none" w:sz="0" w:space="0" w:color="auto"/>
          </w:divBdr>
        </w:div>
        <w:div w:id="413170366">
          <w:marLeft w:val="0"/>
          <w:marRight w:val="0"/>
          <w:marTop w:val="0"/>
          <w:marBottom w:val="0"/>
          <w:divBdr>
            <w:top w:val="none" w:sz="0" w:space="0" w:color="auto"/>
            <w:left w:val="none" w:sz="0" w:space="0" w:color="auto"/>
            <w:bottom w:val="none" w:sz="0" w:space="0" w:color="auto"/>
            <w:right w:val="none" w:sz="0" w:space="0" w:color="auto"/>
          </w:divBdr>
        </w:div>
        <w:div w:id="176621056">
          <w:marLeft w:val="0"/>
          <w:marRight w:val="0"/>
          <w:marTop w:val="0"/>
          <w:marBottom w:val="0"/>
          <w:divBdr>
            <w:top w:val="none" w:sz="0" w:space="0" w:color="auto"/>
            <w:left w:val="none" w:sz="0" w:space="0" w:color="auto"/>
            <w:bottom w:val="none" w:sz="0" w:space="0" w:color="auto"/>
            <w:right w:val="none" w:sz="0" w:space="0" w:color="auto"/>
          </w:divBdr>
        </w:div>
        <w:div w:id="756054007">
          <w:marLeft w:val="0"/>
          <w:marRight w:val="0"/>
          <w:marTop w:val="0"/>
          <w:marBottom w:val="0"/>
          <w:divBdr>
            <w:top w:val="none" w:sz="0" w:space="0" w:color="auto"/>
            <w:left w:val="none" w:sz="0" w:space="0" w:color="auto"/>
            <w:bottom w:val="none" w:sz="0" w:space="0" w:color="auto"/>
            <w:right w:val="none" w:sz="0" w:space="0" w:color="auto"/>
          </w:divBdr>
        </w:div>
        <w:div w:id="2042782203">
          <w:marLeft w:val="0"/>
          <w:marRight w:val="0"/>
          <w:marTop w:val="0"/>
          <w:marBottom w:val="0"/>
          <w:divBdr>
            <w:top w:val="none" w:sz="0" w:space="0" w:color="auto"/>
            <w:left w:val="none" w:sz="0" w:space="0" w:color="auto"/>
            <w:bottom w:val="none" w:sz="0" w:space="0" w:color="auto"/>
            <w:right w:val="none" w:sz="0" w:space="0" w:color="auto"/>
          </w:divBdr>
        </w:div>
        <w:div w:id="1892031210">
          <w:marLeft w:val="0"/>
          <w:marRight w:val="0"/>
          <w:marTop w:val="0"/>
          <w:marBottom w:val="0"/>
          <w:divBdr>
            <w:top w:val="none" w:sz="0" w:space="0" w:color="auto"/>
            <w:left w:val="none" w:sz="0" w:space="0" w:color="auto"/>
            <w:bottom w:val="none" w:sz="0" w:space="0" w:color="auto"/>
            <w:right w:val="none" w:sz="0" w:space="0" w:color="auto"/>
          </w:divBdr>
        </w:div>
        <w:div w:id="326251924">
          <w:marLeft w:val="0"/>
          <w:marRight w:val="0"/>
          <w:marTop w:val="0"/>
          <w:marBottom w:val="0"/>
          <w:divBdr>
            <w:top w:val="none" w:sz="0" w:space="0" w:color="auto"/>
            <w:left w:val="none" w:sz="0" w:space="0" w:color="auto"/>
            <w:bottom w:val="none" w:sz="0" w:space="0" w:color="auto"/>
            <w:right w:val="none" w:sz="0" w:space="0" w:color="auto"/>
          </w:divBdr>
        </w:div>
        <w:div w:id="1420324458">
          <w:marLeft w:val="0"/>
          <w:marRight w:val="0"/>
          <w:marTop w:val="0"/>
          <w:marBottom w:val="0"/>
          <w:divBdr>
            <w:top w:val="none" w:sz="0" w:space="0" w:color="auto"/>
            <w:left w:val="none" w:sz="0" w:space="0" w:color="auto"/>
            <w:bottom w:val="none" w:sz="0" w:space="0" w:color="auto"/>
            <w:right w:val="none" w:sz="0" w:space="0" w:color="auto"/>
          </w:divBdr>
        </w:div>
        <w:div w:id="256982672">
          <w:marLeft w:val="0"/>
          <w:marRight w:val="0"/>
          <w:marTop w:val="0"/>
          <w:marBottom w:val="0"/>
          <w:divBdr>
            <w:top w:val="none" w:sz="0" w:space="0" w:color="auto"/>
            <w:left w:val="none" w:sz="0" w:space="0" w:color="auto"/>
            <w:bottom w:val="none" w:sz="0" w:space="0" w:color="auto"/>
            <w:right w:val="none" w:sz="0" w:space="0" w:color="auto"/>
          </w:divBdr>
        </w:div>
        <w:div w:id="1367367433">
          <w:marLeft w:val="0"/>
          <w:marRight w:val="0"/>
          <w:marTop w:val="0"/>
          <w:marBottom w:val="0"/>
          <w:divBdr>
            <w:top w:val="none" w:sz="0" w:space="0" w:color="auto"/>
            <w:left w:val="none" w:sz="0" w:space="0" w:color="auto"/>
            <w:bottom w:val="none" w:sz="0" w:space="0" w:color="auto"/>
            <w:right w:val="none" w:sz="0" w:space="0" w:color="auto"/>
          </w:divBdr>
        </w:div>
        <w:div w:id="1981956398">
          <w:marLeft w:val="0"/>
          <w:marRight w:val="0"/>
          <w:marTop w:val="0"/>
          <w:marBottom w:val="0"/>
          <w:divBdr>
            <w:top w:val="none" w:sz="0" w:space="0" w:color="auto"/>
            <w:left w:val="none" w:sz="0" w:space="0" w:color="auto"/>
            <w:bottom w:val="none" w:sz="0" w:space="0" w:color="auto"/>
            <w:right w:val="none" w:sz="0" w:space="0" w:color="auto"/>
          </w:divBdr>
        </w:div>
        <w:div w:id="2065061723">
          <w:marLeft w:val="0"/>
          <w:marRight w:val="0"/>
          <w:marTop w:val="0"/>
          <w:marBottom w:val="0"/>
          <w:divBdr>
            <w:top w:val="none" w:sz="0" w:space="0" w:color="auto"/>
            <w:left w:val="none" w:sz="0" w:space="0" w:color="auto"/>
            <w:bottom w:val="none" w:sz="0" w:space="0" w:color="auto"/>
            <w:right w:val="none" w:sz="0" w:space="0" w:color="auto"/>
          </w:divBdr>
        </w:div>
        <w:div w:id="1417288048">
          <w:marLeft w:val="0"/>
          <w:marRight w:val="0"/>
          <w:marTop w:val="0"/>
          <w:marBottom w:val="0"/>
          <w:divBdr>
            <w:top w:val="none" w:sz="0" w:space="0" w:color="auto"/>
            <w:left w:val="none" w:sz="0" w:space="0" w:color="auto"/>
            <w:bottom w:val="none" w:sz="0" w:space="0" w:color="auto"/>
            <w:right w:val="none" w:sz="0" w:space="0" w:color="auto"/>
          </w:divBdr>
        </w:div>
        <w:div w:id="1638294858">
          <w:marLeft w:val="0"/>
          <w:marRight w:val="0"/>
          <w:marTop w:val="0"/>
          <w:marBottom w:val="0"/>
          <w:divBdr>
            <w:top w:val="none" w:sz="0" w:space="0" w:color="auto"/>
            <w:left w:val="none" w:sz="0" w:space="0" w:color="auto"/>
            <w:bottom w:val="none" w:sz="0" w:space="0" w:color="auto"/>
            <w:right w:val="none" w:sz="0" w:space="0" w:color="auto"/>
          </w:divBdr>
        </w:div>
        <w:div w:id="1818372776">
          <w:marLeft w:val="0"/>
          <w:marRight w:val="0"/>
          <w:marTop w:val="0"/>
          <w:marBottom w:val="0"/>
          <w:divBdr>
            <w:top w:val="none" w:sz="0" w:space="0" w:color="auto"/>
            <w:left w:val="none" w:sz="0" w:space="0" w:color="auto"/>
            <w:bottom w:val="none" w:sz="0" w:space="0" w:color="auto"/>
            <w:right w:val="none" w:sz="0" w:space="0" w:color="auto"/>
          </w:divBdr>
        </w:div>
        <w:div w:id="1769109617">
          <w:marLeft w:val="0"/>
          <w:marRight w:val="0"/>
          <w:marTop w:val="0"/>
          <w:marBottom w:val="0"/>
          <w:divBdr>
            <w:top w:val="none" w:sz="0" w:space="0" w:color="auto"/>
            <w:left w:val="none" w:sz="0" w:space="0" w:color="auto"/>
            <w:bottom w:val="none" w:sz="0" w:space="0" w:color="auto"/>
            <w:right w:val="none" w:sz="0" w:space="0" w:color="auto"/>
          </w:divBdr>
        </w:div>
        <w:div w:id="947547394">
          <w:marLeft w:val="0"/>
          <w:marRight w:val="0"/>
          <w:marTop w:val="0"/>
          <w:marBottom w:val="0"/>
          <w:divBdr>
            <w:top w:val="none" w:sz="0" w:space="0" w:color="auto"/>
            <w:left w:val="none" w:sz="0" w:space="0" w:color="auto"/>
            <w:bottom w:val="none" w:sz="0" w:space="0" w:color="auto"/>
            <w:right w:val="none" w:sz="0" w:space="0" w:color="auto"/>
          </w:divBdr>
        </w:div>
        <w:div w:id="685641606">
          <w:marLeft w:val="0"/>
          <w:marRight w:val="0"/>
          <w:marTop w:val="0"/>
          <w:marBottom w:val="0"/>
          <w:divBdr>
            <w:top w:val="none" w:sz="0" w:space="0" w:color="auto"/>
            <w:left w:val="none" w:sz="0" w:space="0" w:color="auto"/>
            <w:bottom w:val="none" w:sz="0" w:space="0" w:color="auto"/>
            <w:right w:val="none" w:sz="0" w:space="0" w:color="auto"/>
          </w:divBdr>
        </w:div>
        <w:div w:id="411240897">
          <w:marLeft w:val="0"/>
          <w:marRight w:val="0"/>
          <w:marTop w:val="0"/>
          <w:marBottom w:val="0"/>
          <w:divBdr>
            <w:top w:val="none" w:sz="0" w:space="0" w:color="auto"/>
            <w:left w:val="none" w:sz="0" w:space="0" w:color="auto"/>
            <w:bottom w:val="none" w:sz="0" w:space="0" w:color="auto"/>
            <w:right w:val="none" w:sz="0" w:space="0" w:color="auto"/>
          </w:divBdr>
        </w:div>
        <w:div w:id="1789273657">
          <w:marLeft w:val="0"/>
          <w:marRight w:val="0"/>
          <w:marTop w:val="0"/>
          <w:marBottom w:val="0"/>
          <w:divBdr>
            <w:top w:val="none" w:sz="0" w:space="0" w:color="auto"/>
            <w:left w:val="none" w:sz="0" w:space="0" w:color="auto"/>
            <w:bottom w:val="none" w:sz="0" w:space="0" w:color="auto"/>
            <w:right w:val="none" w:sz="0" w:space="0" w:color="auto"/>
          </w:divBdr>
        </w:div>
        <w:div w:id="1613247329">
          <w:marLeft w:val="0"/>
          <w:marRight w:val="0"/>
          <w:marTop w:val="0"/>
          <w:marBottom w:val="0"/>
          <w:divBdr>
            <w:top w:val="none" w:sz="0" w:space="0" w:color="auto"/>
            <w:left w:val="none" w:sz="0" w:space="0" w:color="auto"/>
            <w:bottom w:val="none" w:sz="0" w:space="0" w:color="auto"/>
            <w:right w:val="none" w:sz="0" w:space="0" w:color="auto"/>
          </w:divBdr>
        </w:div>
        <w:div w:id="1600677355">
          <w:marLeft w:val="0"/>
          <w:marRight w:val="0"/>
          <w:marTop w:val="0"/>
          <w:marBottom w:val="0"/>
          <w:divBdr>
            <w:top w:val="none" w:sz="0" w:space="0" w:color="auto"/>
            <w:left w:val="none" w:sz="0" w:space="0" w:color="auto"/>
            <w:bottom w:val="none" w:sz="0" w:space="0" w:color="auto"/>
            <w:right w:val="none" w:sz="0" w:space="0" w:color="auto"/>
          </w:divBdr>
        </w:div>
        <w:div w:id="120467565">
          <w:marLeft w:val="0"/>
          <w:marRight w:val="0"/>
          <w:marTop w:val="0"/>
          <w:marBottom w:val="0"/>
          <w:divBdr>
            <w:top w:val="none" w:sz="0" w:space="0" w:color="auto"/>
            <w:left w:val="none" w:sz="0" w:space="0" w:color="auto"/>
            <w:bottom w:val="none" w:sz="0" w:space="0" w:color="auto"/>
            <w:right w:val="none" w:sz="0" w:space="0" w:color="auto"/>
          </w:divBdr>
        </w:div>
        <w:div w:id="1594391729">
          <w:marLeft w:val="0"/>
          <w:marRight w:val="0"/>
          <w:marTop w:val="0"/>
          <w:marBottom w:val="0"/>
          <w:divBdr>
            <w:top w:val="none" w:sz="0" w:space="0" w:color="auto"/>
            <w:left w:val="none" w:sz="0" w:space="0" w:color="auto"/>
            <w:bottom w:val="none" w:sz="0" w:space="0" w:color="auto"/>
            <w:right w:val="none" w:sz="0" w:space="0" w:color="auto"/>
          </w:divBdr>
        </w:div>
        <w:div w:id="789319486">
          <w:marLeft w:val="0"/>
          <w:marRight w:val="0"/>
          <w:marTop w:val="0"/>
          <w:marBottom w:val="0"/>
          <w:divBdr>
            <w:top w:val="none" w:sz="0" w:space="0" w:color="auto"/>
            <w:left w:val="none" w:sz="0" w:space="0" w:color="auto"/>
            <w:bottom w:val="none" w:sz="0" w:space="0" w:color="auto"/>
            <w:right w:val="none" w:sz="0" w:space="0" w:color="auto"/>
          </w:divBdr>
        </w:div>
        <w:div w:id="632520298">
          <w:marLeft w:val="0"/>
          <w:marRight w:val="0"/>
          <w:marTop w:val="0"/>
          <w:marBottom w:val="0"/>
          <w:divBdr>
            <w:top w:val="none" w:sz="0" w:space="0" w:color="auto"/>
            <w:left w:val="none" w:sz="0" w:space="0" w:color="auto"/>
            <w:bottom w:val="none" w:sz="0" w:space="0" w:color="auto"/>
            <w:right w:val="none" w:sz="0" w:space="0" w:color="auto"/>
          </w:divBdr>
        </w:div>
        <w:div w:id="1549486409">
          <w:marLeft w:val="0"/>
          <w:marRight w:val="0"/>
          <w:marTop w:val="0"/>
          <w:marBottom w:val="0"/>
          <w:divBdr>
            <w:top w:val="none" w:sz="0" w:space="0" w:color="auto"/>
            <w:left w:val="none" w:sz="0" w:space="0" w:color="auto"/>
            <w:bottom w:val="none" w:sz="0" w:space="0" w:color="auto"/>
            <w:right w:val="none" w:sz="0" w:space="0" w:color="auto"/>
          </w:divBdr>
        </w:div>
        <w:div w:id="1609390896">
          <w:marLeft w:val="0"/>
          <w:marRight w:val="0"/>
          <w:marTop w:val="0"/>
          <w:marBottom w:val="0"/>
          <w:divBdr>
            <w:top w:val="none" w:sz="0" w:space="0" w:color="auto"/>
            <w:left w:val="none" w:sz="0" w:space="0" w:color="auto"/>
            <w:bottom w:val="none" w:sz="0" w:space="0" w:color="auto"/>
            <w:right w:val="none" w:sz="0" w:space="0" w:color="auto"/>
          </w:divBdr>
        </w:div>
      </w:divsChild>
    </w:div>
    <w:div w:id="2128549485">
      <w:bodyDiv w:val="1"/>
      <w:marLeft w:val="0"/>
      <w:marRight w:val="0"/>
      <w:marTop w:val="0"/>
      <w:marBottom w:val="0"/>
      <w:divBdr>
        <w:top w:val="none" w:sz="0" w:space="0" w:color="auto"/>
        <w:left w:val="none" w:sz="0" w:space="0" w:color="auto"/>
        <w:bottom w:val="none" w:sz="0" w:space="0" w:color="auto"/>
        <w:right w:val="none" w:sz="0" w:space="0" w:color="auto"/>
      </w:divBdr>
      <w:divsChild>
        <w:div w:id="822157192">
          <w:marLeft w:val="0"/>
          <w:marRight w:val="0"/>
          <w:marTop w:val="0"/>
          <w:marBottom w:val="0"/>
          <w:divBdr>
            <w:top w:val="none" w:sz="0" w:space="0" w:color="auto"/>
            <w:left w:val="none" w:sz="0" w:space="0" w:color="auto"/>
            <w:bottom w:val="none" w:sz="0" w:space="0" w:color="auto"/>
            <w:right w:val="none" w:sz="0" w:space="0" w:color="auto"/>
          </w:divBdr>
        </w:div>
        <w:div w:id="931553472">
          <w:marLeft w:val="0"/>
          <w:marRight w:val="0"/>
          <w:marTop w:val="0"/>
          <w:marBottom w:val="0"/>
          <w:divBdr>
            <w:top w:val="none" w:sz="0" w:space="0" w:color="auto"/>
            <w:left w:val="none" w:sz="0" w:space="0" w:color="auto"/>
            <w:bottom w:val="none" w:sz="0" w:space="0" w:color="auto"/>
            <w:right w:val="none" w:sz="0" w:space="0" w:color="auto"/>
          </w:divBdr>
        </w:div>
        <w:div w:id="1121847528">
          <w:marLeft w:val="0"/>
          <w:marRight w:val="0"/>
          <w:marTop w:val="0"/>
          <w:marBottom w:val="0"/>
          <w:divBdr>
            <w:top w:val="none" w:sz="0" w:space="0" w:color="auto"/>
            <w:left w:val="none" w:sz="0" w:space="0" w:color="auto"/>
            <w:bottom w:val="none" w:sz="0" w:space="0" w:color="auto"/>
            <w:right w:val="none" w:sz="0" w:space="0" w:color="auto"/>
          </w:divBdr>
        </w:div>
        <w:div w:id="915167465">
          <w:marLeft w:val="0"/>
          <w:marRight w:val="0"/>
          <w:marTop w:val="0"/>
          <w:marBottom w:val="0"/>
          <w:divBdr>
            <w:top w:val="none" w:sz="0" w:space="0" w:color="auto"/>
            <w:left w:val="none" w:sz="0" w:space="0" w:color="auto"/>
            <w:bottom w:val="none" w:sz="0" w:space="0" w:color="auto"/>
            <w:right w:val="none" w:sz="0" w:space="0" w:color="auto"/>
          </w:divBdr>
        </w:div>
        <w:div w:id="234896053">
          <w:marLeft w:val="0"/>
          <w:marRight w:val="0"/>
          <w:marTop w:val="0"/>
          <w:marBottom w:val="0"/>
          <w:divBdr>
            <w:top w:val="none" w:sz="0" w:space="0" w:color="auto"/>
            <w:left w:val="none" w:sz="0" w:space="0" w:color="auto"/>
            <w:bottom w:val="none" w:sz="0" w:space="0" w:color="auto"/>
            <w:right w:val="none" w:sz="0" w:space="0" w:color="auto"/>
          </w:divBdr>
        </w:div>
        <w:div w:id="966156364">
          <w:marLeft w:val="0"/>
          <w:marRight w:val="0"/>
          <w:marTop w:val="0"/>
          <w:marBottom w:val="0"/>
          <w:divBdr>
            <w:top w:val="none" w:sz="0" w:space="0" w:color="auto"/>
            <w:left w:val="none" w:sz="0" w:space="0" w:color="auto"/>
            <w:bottom w:val="none" w:sz="0" w:space="0" w:color="auto"/>
            <w:right w:val="none" w:sz="0" w:space="0" w:color="auto"/>
          </w:divBdr>
        </w:div>
        <w:div w:id="1819878551">
          <w:marLeft w:val="0"/>
          <w:marRight w:val="0"/>
          <w:marTop w:val="0"/>
          <w:marBottom w:val="0"/>
          <w:divBdr>
            <w:top w:val="none" w:sz="0" w:space="0" w:color="auto"/>
            <w:left w:val="none" w:sz="0" w:space="0" w:color="auto"/>
            <w:bottom w:val="none" w:sz="0" w:space="0" w:color="auto"/>
            <w:right w:val="none" w:sz="0" w:space="0" w:color="auto"/>
          </w:divBdr>
        </w:div>
        <w:div w:id="1365520182">
          <w:marLeft w:val="0"/>
          <w:marRight w:val="0"/>
          <w:marTop w:val="0"/>
          <w:marBottom w:val="0"/>
          <w:divBdr>
            <w:top w:val="none" w:sz="0" w:space="0" w:color="auto"/>
            <w:left w:val="none" w:sz="0" w:space="0" w:color="auto"/>
            <w:bottom w:val="none" w:sz="0" w:space="0" w:color="auto"/>
            <w:right w:val="none" w:sz="0" w:space="0" w:color="auto"/>
          </w:divBdr>
        </w:div>
        <w:div w:id="1185438181">
          <w:marLeft w:val="0"/>
          <w:marRight w:val="0"/>
          <w:marTop w:val="0"/>
          <w:marBottom w:val="0"/>
          <w:divBdr>
            <w:top w:val="none" w:sz="0" w:space="0" w:color="auto"/>
            <w:left w:val="none" w:sz="0" w:space="0" w:color="auto"/>
            <w:bottom w:val="none" w:sz="0" w:space="0" w:color="auto"/>
            <w:right w:val="none" w:sz="0" w:space="0" w:color="auto"/>
          </w:divBdr>
        </w:div>
        <w:div w:id="1348405607">
          <w:marLeft w:val="0"/>
          <w:marRight w:val="0"/>
          <w:marTop w:val="0"/>
          <w:marBottom w:val="0"/>
          <w:divBdr>
            <w:top w:val="none" w:sz="0" w:space="0" w:color="auto"/>
            <w:left w:val="none" w:sz="0" w:space="0" w:color="auto"/>
            <w:bottom w:val="none" w:sz="0" w:space="0" w:color="auto"/>
            <w:right w:val="none" w:sz="0" w:space="0" w:color="auto"/>
          </w:divBdr>
        </w:div>
        <w:div w:id="1155800336">
          <w:marLeft w:val="0"/>
          <w:marRight w:val="0"/>
          <w:marTop w:val="0"/>
          <w:marBottom w:val="0"/>
          <w:divBdr>
            <w:top w:val="none" w:sz="0" w:space="0" w:color="auto"/>
            <w:left w:val="none" w:sz="0" w:space="0" w:color="auto"/>
            <w:bottom w:val="none" w:sz="0" w:space="0" w:color="auto"/>
            <w:right w:val="none" w:sz="0" w:space="0" w:color="auto"/>
          </w:divBdr>
        </w:div>
        <w:div w:id="184366645">
          <w:marLeft w:val="0"/>
          <w:marRight w:val="0"/>
          <w:marTop w:val="0"/>
          <w:marBottom w:val="0"/>
          <w:divBdr>
            <w:top w:val="none" w:sz="0" w:space="0" w:color="auto"/>
            <w:left w:val="none" w:sz="0" w:space="0" w:color="auto"/>
            <w:bottom w:val="none" w:sz="0" w:space="0" w:color="auto"/>
            <w:right w:val="none" w:sz="0" w:space="0" w:color="auto"/>
          </w:divBdr>
        </w:div>
        <w:div w:id="1644306577">
          <w:marLeft w:val="0"/>
          <w:marRight w:val="0"/>
          <w:marTop w:val="0"/>
          <w:marBottom w:val="0"/>
          <w:divBdr>
            <w:top w:val="none" w:sz="0" w:space="0" w:color="auto"/>
            <w:left w:val="none" w:sz="0" w:space="0" w:color="auto"/>
            <w:bottom w:val="none" w:sz="0" w:space="0" w:color="auto"/>
            <w:right w:val="none" w:sz="0" w:space="0" w:color="auto"/>
          </w:divBdr>
        </w:div>
        <w:div w:id="1886063318">
          <w:marLeft w:val="0"/>
          <w:marRight w:val="0"/>
          <w:marTop w:val="0"/>
          <w:marBottom w:val="0"/>
          <w:divBdr>
            <w:top w:val="none" w:sz="0" w:space="0" w:color="auto"/>
            <w:left w:val="none" w:sz="0" w:space="0" w:color="auto"/>
            <w:bottom w:val="none" w:sz="0" w:space="0" w:color="auto"/>
            <w:right w:val="none" w:sz="0" w:space="0" w:color="auto"/>
          </w:divBdr>
        </w:div>
        <w:div w:id="114178759">
          <w:marLeft w:val="0"/>
          <w:marRight w:val="0"/>
          <w:marTop w:val="0"/>
          <w:marBottom w:val="0"/>
          <w:divBdr>
            <w:top w:val="none" w:sz="0" w:space="0" w:color="auto"/>
            <w:left w:val="none" w:sz="0" w:space="0" w:color="auto"/>
            <w:bottom w:val="none" w:sz="0" w:space="0" w:color="auto"/>
            <w:right w:val="none" w:sz="0" w:space="0" w:color="auto"/>
          </w:divBdr>
        </w:div>
        <w:div w:id="1973292298">
          <w:marLeft w:val="0"/>
          <w:marRight w:val="0"/>
          <w:marTop w:val="0"/>
          <w:marBottom w:val="0"/>
          <w:divBdr>
            <w:top w:val="none" w:sz="0" w:space="0" w:color="auto"/>
            <w:left w:val="none" w:sz="0" w:space="0" w:color="auto"/>
            <w:bottom w:val="none" w:sz="0" w:space="0" w:color="auto"/>
            <w:right w:val="none" w:sz="0" w:space="0" w:color="auto"/>
          </w:divBdr>
        </w:div>
        <w:div w:id="1088649219">
          <w:marLeft w:val="0"/>
          <w:marRight w:val="0"/>
          <w:marTop w:val="0"/>
          <w:marBottom w:val="0"/>
          <w:divBdr>
            <w:top w:val="none" w:sz="0" w:space="0" w:color="auto"/>
            <w:left w:val="none" w:sz="0" w:space="0" w:color="auto"/>
            <w:bottom w:val="none" w:sz="0" w:space="0" w:color="auto"/>
            <w:right w:val="none" w:sz="0" w:space="0" w:color="auto"/>
          </w:divBdr>
        </w:div>
        <w:div w:id="647396240">
          <w:marLeft w:val="0"/>
          <w:marRight w:val="0"/>
          <w:marTop w:val="0"/>
          <w:marBottom w:val="0"/>
          <w:divBdr>
            <w:top w:val="none" w:sz="0" w:space="0" w:color="auto"/>
            <w:left w:val="none" w:sz="0" w:space="0" w:color="auto"/>
            <w:bottom w:val="none" w:sz="0" w:space="0" w:color="auto"/>
            <w:right w:val="none" w:sz="0" w:space="0" w:color="auto"/>
          </w:divBdr>
        </w:div>
        <w:div w:id="912739731">
          <w:marLeft w:val="0"/>
          <w:marRight w:val="0"/>
          <w:marTop w:val="0"/>
          <w:marBottom w:val="0"/>
          <w:divBdr>
            <w:top w:val="none" w:sz="0" w:space="0" w:color="auto"/>
            <w:left w:val="none" w:sz="0" w:space="0" w:color="auto"/>
            <w:bottom w:val="none" w:sz="0" w:space="0" w:color="auto"/>
            <w:right w:val="none" w:sz="0" w:space="0" w:color="auto"/>
          </w:divBdr>
        </w:div>
        <w:div w:id="346054780">
          <w:marLeft w:val="0"/>
          <w:marRight w:val="0"/>
          <w:marTop w:val="0"/>
          <w:marBottom w:val="0"/>
          <w:divBdr>
            <w:top w:val="none" w:sz="0" w:space="0" w:color="auto"/>
            <w:left w:val="none" w:sz="0" w:space="0" w:color="auto"/>
            <w:bottom w:val="none" w:sz="0" w:space="0" w:color="auto"/>
            <w:right w:val="none" w:sz="0" w:space="0" w:color="auto"/>
          </w:divBdr>
        </w:div>
        <w:div w:id="345597012">
          <w:marLeft w:val="0"/>
          <w:marRight w:val="0"/>
          <w:marTop w:val="0"/>
          <w:marBottom w:val="0"/>
          <w:divBdr>
            <w:top w:val="none" w:sz="0" w:space="0" w:color="auto"/>
            <w:left w:val="none" w:sz="0" w:space="0" w:color="auto"/>
            <w:bottom w:val="none" w:sz="0" w:space="0" w:color="auto"/>
            <w:right w:val="none" w:sz="0" w:space="0" w:color="auto"/>
          </w:divBdr>
        </w:div>
        <w:div w:id="481586654">
          <w:marLeft w:val="0"/>
          <w:marRight w:val="0"/>
          <w:marTop w:val="0"/>
          <w:marBottom w:val="0"/>
          <w:divBdr>
            <w:top w:val="none" w:sz="0" w:space="0" w:color="auto"/>
            <w:left w:val="none" w:sz="0" w:space="0" w:color="auto"/>
            <w:bottom w:val="none" w:sz="0" w:space="0" w:color="auto"/>
            <w:right w:val="none" w:sz="0" w:space="0" w:color="auto"/>
          </w:divBdr>
        </w:div>
        <w:div w:id="1068722770">
          <w:marLeft w:val="0"/>
          <w:marRight w:val="0"/>
          <w:marTop w:val="0"/>
          <w:marBottom w:val="0"/>
          <w:divBdr>
            <w:top w:val="none" w:sz="0" w:space="0" w:color="auto"/>
            <w:left w:val="none" w:sz="0" w:space="0" w:color="auto"/>
            <w:bottom w:val="none" w:sz="0" w:space="0" w:color="auto"/>
            <w:right w:val="none" w:sz="0" w:space="0" w:color="auto"/>
          </w:divBdr>
        </w:div>
        <w:div w:id="1786926169">
          <w:marLeft w:val="0"/>
          <w:marRight w:val="0"/>
          <w:marTop w:val="0"/>
          <w:marBottom w:val="0"/>
          <w:divBdr>
            <w:top w:val="none" w:sz="0" w:space="0" w:color="auto"/>
            <w:left w:val="none" w:sz="0" w:space="0" w:color="auto"/>
            <w:bottom w:val="none" w:sz="0" w:space="0" w:color="auto"/>
            <w:right w:val="none" w:sz="0" w:space="0" w:color="auto"/>
          </w:divBdr>
        </w:div>
        <w:div w:id="437795478">
          <w:marLeft w:val="0"/>
          <w:marRight w:val="0"/>
          <w:marTop w:val="0"/>
          <w:marBottom w:val="0"/>
          <w:divBdr>
            <w:top w:val="none" w:sz="0" w:space="0" w:color="auto"/>
            <w:left w:val="none" w:sz="0" w:space="0" w:color="auto"/>
            <w:bottom w:val="none" w:sz="0" w:space="0" w:color="auto"/>
            <w:right w:val="none" w:sz="0" w:space="0" w:color="auto"/>
          </w:divBdr>
        </w:div>
        <w:div w:id="798307311">
          <w:marLeft w:val="0"/>
          <w:marRight w:val="0"/>
          <w:marTop w:val="0"/>
          <w:marBottom w:val="0"/>
          <w:divBdr>
            <w:top w:val="none" w:sz="0" w:space="0" w:color="auto"/>
            <w:left w:val="none" w:sz="0" w:space="0" w:color="auto"/>
            <w:bottom w:val="none" w:sz="0" w:space="0" w:color="auto"/>
            <w:right w:val="none" w:sz="0" w:space="0" w:color="auto"/>
          </w:divBdr>
        </w:div>
        <w:div w:id="1880391030">
          <w:marLeft w:val="0"/>
          <w:marRight w:val="0"/>
          <w:marTop w:val="0"/>
          <w:marBottom w:val="0"/>
          <w:divBdr>
            <w:top w:val="none" w:sz="0" w:space="0" w:color="auto"/>
            <w:left w:val="none" w:sz="0" w:space="0" w:color="auto"/>
            <w:bottom w:val="none" w:sz="0" w:space="0" w:color="auto"/>
            <w:right w:val="none" w:sz="0" w:space="0" w:color="auto"/>
          </w:divBdr>
        </w:div>
        <w:div w:id="956789970">
          <w:marLeft w:val="0"/>
          <w:marRight w:val="0"/>
          <w:marTop w:val="0"/>
          <w:marBottom w:val="0"/>
          <w:divBdr>
            <w:top w:val="none" w:sz="0" w:space="0" w:color="auto"/>
            <w:left w:val="none" w:sz="0" w:space="0" w:color="auto"/>
            <w:bottom w:val="none" w:sz="0" w:space="0" w:color="auto"/>
            <w:right w:val="none" w:sz="0" w:space="0" w:color="auto"/>
          </w:divBdr>
        </w:div>
        <w:div w:id="1987275320">
          <w:marLeft w:val="0"/>
          <w:marRight w:val="0"/>
          <w:marTop w:val="0"/>
          <w:marBottom w:val="0"/>
          <w:divBdr>
            <w:top w:val="none" w:sz="0" w:space="0" w:color="auto"/>
            <w:left w:val="none" w:sz="0" w:space="0" w:color="auto"/>
            <w:bottom w:val="none" w:sz="0" w:space="0" w:color="auto"/>
            <w:right w:val="none" w:sz="0" w:space="0" w:color="auto"/>
          </w:divBdr>
        </w:div>
        <w:div w:id="184097694">
          <w:marLeft w:val="0"/>
          <w:marRight w:val="0"/>
          <w:marTop w:val="0"/>
          <w:marBottom w:val="0"/>
          <w:divBdr>
            <w:top w:val="none" w:sz="0" w:space="0" w:color="auto"/>
            <w:left w:val="none" w:sz="0" w:space="0" w:color="auto"/>
            <w:bottom w:val="none" w:sz="0" w:space="0" w:color="auto"/>
            <w:right w:val="none" w:sz="0" w:space="0" w:color="auto"/>
          </w:divBdr>
        </w:div>
        <w:div w:id="1094282574">
          <w:marLeft w:val="0"/>
          <w:marRight w:val="0"/>
          <w:marTop w:val="0"/>
          <w:marBottom w:val="0"/>
          <w:divBdr>
            <w:top w:val="none" w:sz="0" w:space="0" w:color="auto"/>
            <w:left w:val="none" w:sz="0" w:space="0" w:color="auto"/>
            <w:bottom w:val="none" w:sz="0" w:space="0" w:color="auto"/>
            <w:right w:val="none" w:sz="0" w:space="0" w:color="auto"/>
          </w:divBdr>
        </w:div>
        <w:div w:id="1687094738">
          <w:marLeft w:val="0"/>
          <w:marRight w:val="0"/>
          <w:marTop w:val="0"/>
          <w:marBottom w:val="0"/>
          <w:divBdr>
            <w:top w:val="none" w:sz="0" w:space="0" w:color="auto"/>
            <w:left w:val="none" w:sz="0" w:space="0" w:color="auto"/>
            <w:bottom w:val="none" w:sz="0" w:space="0" w:color="auto"/>
            <w:right w:val="none" w:sz="0" w:space="0" w:color="auto"/>
          </w:divBdr>
        </w:div>
        <w:div w:id="776025037">
          <w:marLeft w:val="0"/>
          <w:marRight w:val="0"/>
          <w:marTop w:val="0"/>
          <w:marBottom w:val="0"/>
          <w:divBdr>
            <w:top w:val="none" w:sz="0" w:space="0" w:color="auto"/>
            <w:left w:val="none" w:sz="0" w:space="0" w:color="auto"/>
            <w:bottom w:val="none" w:sz="0" w:space="0" w:color="auto"/>
            <w:right w:val="none" w:sz="0" w:space="0" w:color="auto"/>
          </w:divBdr>
        </w:div>
        <w:div w:id="1392339058">
          <w:marLeft w:val="0"/>
          <w:marRight w:val="0"/>
          <w:marTop w:val="0"/>
          <w:marBottom w:val="0"/>
          <w:divBdr>
            <w:top w:val="none" w:sz="0" w:space="0" w:color="auto"/>
            <w:left w:val="none" w:sz="0" w:space="0" w:color="auto"/>
            <w:bottom w:val="none" w:sz="0" w:space="0" w:color="auto"/>
            <w:right w:val="none" w:sz="0" w:space="0" w:color="auto"/>
          </w:divBdr>
        </w:div>
        <w:div w:id="746656145">
          <w:marLeft w:val="0"/>
          <w:marRight w:val="0"/>
          <w:marTop w:val="0"/>
          <w:marBottom w:val="0"/>
          <w:divBdr>
            <w:top w:val="none" w:sz="0" w:space="0" w:color="auto"/>
            <w:left w:val="none" w:sz="0" w:space="0" w:color="auto"/>
            <w:bottom w:val="none" w:sz="0" w:space="0" w:color="auto"/>
            <w:right w:val="none" w:sz="0" w:space="0" w:color="auto"/>
          </w:divBdr>
        </w:div>
        <w:div w:id="1763449192">
          <w:marLeft w:val="0"/>
          <w:marRight w:val="0"/>
          <w:marTop w:val="0"/>
          <w:marBottom w:val="0"/>
          <w:divBdr>
            <w:top w:val="none" w:sz="0" w:space="0" w:color="auto"/>
            <w:left w:val="none" w:sz="0" w:space="0" w:color="auto"/>
            <w:bottom w:val="none" w:sz="0" w:space="0" w:color="auto"/>
            <w:right w:val="none" w:sz="0" w:space="0" w:color="auto"/>
          </w:divBdr>
        </w:div>
        <w:div w:id="64455401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hiva.org/guidelines.aspx"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essandro.ceccarelli@metrocharity.org.uk" TargetMode="External"/><Relationship Id="rId5" Type="http://schemas.openxmlformats.org/officeDocument/2006/relationships/styles" Target="styles.xml"/><Relationship Id="rId15" Type="http://schemas.openxmlformats.org/officeDocument/2006/relationships/hyperlink" Target="https://www.nice.org.uk/search?q=HIV" TargetMode="External"/><Relationship Id="rId10" Type="http://schemas.openxmlformats.org/officeDocument/2006/relationships/hyperlink" Target="https://metrocharity.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hiva.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79421F-6D69-4669-823F-03FB808B362A}">
  <ds:schemaRefs>
    <ds:schemaRef ds:uri="http://purl.org/dc/terms/"/>
    <ds:schemaRef ds:uri="http://schemas.microsoft.com/office/2006/documentManagement/type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25606B1B-415E-4FDB-BD9C-9A0463A0B4ED}">
  <ds:schemaRefs>
    <ds:schemaRef ds:uri="http://schemas.microsoft.com/sharepoint/v3/contenttype/forms"/>
  </ds:schemaRefs>
</ds:datastoreItem>
</file>

<file path=customXml/itemProps3.xml><?xml version="1.0" encoding="utf-8"?>
<ds:datastoreItem xmlns:ds="http://schemas.openxmlformats.org/officeDocument/2006/customXml" ds:itemID="{0782CEAA-D1A8-46CC-B5EE-27D205146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1585</Words>
  <Characters>9751</Characters>
  <Application>Microsoft Office Word</Application>
  <DocSecurity>0</DocSecurity>
  <Lines>423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Jade Glenn</cp:lastModifiedBy>
  <cp:revision>2</cp:revision>
  <dcterms:created xsi:type="dcterms:W3CDTF">2025-05-01T15:22:00Z</dcterms:created>
  <dcterms:modified xsi:type="dcterms:W3CDTF">2025-05-01T15:22:00Z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pprovalStatus">
    <vt:i4>0</vt:i4>
  </property>
  <property fmtid="{D5CDD505-2E9C-101B-9397-08002B2CF9AE}" pid="3" name="GrammarlyDocumentId">
    <vt:lpwstr>6f64f781-a91b-4504-8db3-4eccbd996ce7</vt:lpwstr>
  </property>
</Properties>
</file>