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8C2D1" w14:textId="074859D8" w:rsidR="00DF3BAA" w:rsidRDefault="00DF3BAA" w:rsidP="00DF3BAA">
      <w:pPr>
        <w:tabs>
          <w:tab w:val="left" w:pos="6637"/>
        </w:tabs>
        <w:rPr>
          <w:lang w:val="en-GB"/>
        </w:rPr>
      </w:pPr>
    </w:p>
    <w:p w14:paraId="13E6B4E7" w14:textId="77777777" w:rsidR="00DF3BAA" w:rsidRDefault="00DF3BAA" w:rsidP="00DF3BAA">
      <w:pPr>
        <w:tabs>
          <w:tab w:val="left" w:pos="6637"/>
        </w:tabs>
        <w:rPr>
          <w:lang w:val="en-GB"/>
        </w:rPr>
      </w:pPr>
    </w:p>
    <w:p w14:paraId="79069FFE" w14:textId="113D78D1" w:rsidR="00DF3BAA" w:rsidRPr="00DF3BAA" w:rsidRDefault="00DF3BAA" w:rsidP="00DF3BAA">
      <w:pPr>
        <w:tabs>
          <w:tab w:val="left" w:pos="6637"/>
        </w:tabs>
        <w:rPr>
          <w:rFonts w:ascii="VAG Rounded" w:hAnsi="VAG Rounded"/>
          <w:b/>
          <w:lang w:val="en-GB"/>
        </w:rPr>
      </w:pPr>
      <w:r w:rsidRPr="00DF3BAA">
        <w:rPr>
          <w:rFonts w:ascii="VAG Rounded" w:hAnsi="VAG Rounded"/>
          <w:b/>
          <w:lang w:val="en-GB"/>
        </w:rPr>
        <w:fldChar w:fldCharType="begin"/>
      </w:r>
      <w:r w:rsidRPr="00DF3BAA">
        <w:rPr>
          <w:rFonts w:ascii="VAG Rounded" w:hAnsi="VAG Rounded"/>
          <w:b/>
          <w:lang w:val="en-GB"/>
        </w:rPr>
        <w:instrText xml:space="preserve"> DATE  \@ "d MMMM yyyy"  \* MERGEFORMAT </w:instrText>
      </w:r>
      <w:r w:rsidRPr="00DF3BAA">
        <w:rPr>
          <w:rFonts w:ascii="VAG Rounded" w:hAnsi="VAG Rounded"/>
          <w:b/>
          <w:lang w:val="en-GB"/>
        </w:rPr>
        <w:fldChar w:fldCharType="separate"/>
      </w:r>
      <w:r w:rsidR="0046358A">
        <w:rPr>
          <w:rFonts w:ascii="VAG Rounded" w:hAnsi="VAG Rounded"/>
          <w:b/>
          <w:noProof/>
          <w:lang w:val="en-GB"/>
        </w:rPr>
        <w:t>17 April 2025</w:t>
      </w:r>
      <w:r w:rsidRPr="00DF3BAA">
        <w:rPr>
          <w:rFonts w:ascii="VAG Rounded" w:hAnsi="VAG Rounded"/>
          <w:b/>
          <w:lang w:val="en-GB"/>
        </w:rPr>
        <w:fldChar w:fldCharType="end"/>
      </w:r>
    </w:p>
    <w:p w14:paraId="280A5183" w14:textId="60534750" w:rsidR="001802A0" w:rsidRPr="00DF3BAA" w:rsidRDefault="001802A0" w:rsidP="004139B6">
      <w:pPr>
        <w:rPr>
          <w:rFonts w:ascii="VAG Rounded" w:hAnsi="VAG Rounded"/>
          <w:lang w:val="en-GB"/>
        </w:rPr>
      </w:pPr>
    </w:p>
    <w:p w14:paraId="3F1AA46C" w14:textId="74EAB240" w:rsidR="00DF3BAA" w:rsidRPr="00DF3BAA" w:rsidRDefault="00DF3BAA" w:rsidP="00DF3BAA">
      <w:pPr>
        <w:tabs>
          <w:tab w:val="left" w:pos="6637"/>
        </w:tabs>
        <w:rPr>
          <w:rFonts w:ascii="VAG Rounded" w:hAnsi="VAG Rounded"/>
          <w:lang w:val="en-GB"/>
        </w:rPr>
      </w:pPr>
      <w:r w:rsidRPr="00DF3BAA">
        <w:rPr>
          <w:rFonts w:ascii="VAG Rounded" w:hAnsi="VAG Rounded"/>
          <w:lang w:val="en-GB"/>
        </w:rPr>
        <w:t>Dear Applicant</w:t>
      </w:r>
      <w:r w:rsidR="004D226C">
        <w:rPr>
          <w:rFonts w:ascii="VAG Rounded" w:hAnsi="VAG Rounded"/>
          <w:lang w:val="en-GB"/>
        </w:rPr>
        <w:t>,</w:t>
      </w:r>
    </w:p>
    <w:p w14:paraId="7C228B50" w14:textId="77777777" w:rsidR="00DF3BAA" w:rsidRPr="00DF3BAA" w:rsidRDefault="00DF3BAA" w:rsidP="00DF3BAA">
      <w:pPr>
        <w:tabs>
          <w:tab w:val="left" w:pos="6637"/>
        </w:tabs>
        <w:rPr>
          <w:rFonts w:ascii="VAG Rounded" w:hAnsi="VAG Rounded"/>
          <w:lang w:val="en-GB"/>
        </w:rPr>
      </w:pPr>
    </w:p>
    <w:p w14:paraId="6A51C4F0" w14:textId="5DFD0939" w:rsidR="00DB55D7" w:rsidRDefault="00DF3BAA" w:rsidP="00DB55D7">
      <w:pPr>
        <w:tabs>
          <w:tab w:val="left" w:pos="6637"/>
        </w:tabs>
        <w:rPr>
          <w:rFonts w:ascii="VAG Rounded Std Light" w:eastAsia="Cambria" w:hAnsi="VAG Rounded Std Light" w:cs="Times New Roman"/>
          <w:lang w:val="en-GB"/>
        </w:rPr>
      </w:pPr>
      <w:r w:rsidRPr="00DF3BAA">
        <w:rPr>
          <w:rFonts w:ascii="VAG Rounded" w:hAnsi="VAG Rounded"/>
          <w:lang w:val="en-GB"/>
        </w:rPr>
        <w:t xml:space="preserve">Thank you for your interest in the post of </w:t>
      </w:r>
      <w:r w:rsidR="00DB55D7" w:rsidRPr="00DB55D7">
        <w:rPr>
          <w:rFonts w:ascii="VAG Rounded Std Light" w:eastAsia="Cambria" w:hAnsi="VAG Rounded Std Light" w:cs="Times New Roman"/>
          <w:b/>
          <w:lang w:val="en-GB"/>
        </w:rPr>
        <w:t>Hertfordshire Outreach and Engagement Worker</w:t>
      </w:r>
      <w:r w:rsidR="00DB55D7" w:rsidRPr="00DB55D7">
        <w:rPr>
          <w:rFonts w:ascii="VAG Rounded Std Light" w:eastAsia="Cambria" w:hAnsi="VAG Rounded Std Light" w:cs="Times New Roman"/>
          <w:lang w:val="en-GB"/>
        </w:rPr>
        <w:t>.</w:t>
      </w:r>
    </w:p>
    <w:p w14:paraId="4F57A7F9" w14:textId="77777777" w:rsidR="00DB55D7" w:rsidRPr="00DB55D7" w:rsidRDefault="00DB55D7" w:rsidP="00DB55D7">
      <w:pPr>
        <w:tabs>
          <w:tab w:val="left" w:pos="6637"/>
        </w:tabs>
        <w:rPr>
          <w:rFonts w:ascii="VAG Rounded Std Light" w:eastAsia="Cambria" w:hAnsi="VAG Rounded Std Light" w:cs="Times New Roman"/>
          <w:lang w:val="en-GB"/>
        </w:rPr>
      </w:pPr>
    </w:p>
    <w:p w14:paraId="1A96C4CA" w14:textId="7374FE6E" w:rsidR="00DF3BAA" w:rsidRPr="00DF3BAA" w:rsidRDefault="00DF3BAA" w:rsidP="00DF3BAA">
      <w:pPr>
        <w:tabs>
          <w:tab w:val="left" w:pos="6637"/>
        </w:tabs>
        <w:rPr>
          <w:rFonts w:ascii="VAG Rounded" w:hAnsi="VAG Rounded"/>
          <w:lang w:val="en-GB"/>
        </w:rPr>
      </w:pPr>
      <w:r w:rsidRPr="00DF3BAA">
        <w:rPr>
          <w:rFonts w:ascii="VAG Rounded" w:hAnsi="VAG Rounded"/>
          <w:lang w:val="en-GB"/>
        </w:rPr>
        <w:t>In this pack you will find:</w:t>
      </w:r>
    </w:p>
    <w:p w14:paraId="250837A6" w14:textId="77777777" w:rsidR="00DF3BAA" w:rsidRPr="00DF3BAA" w:rsidRDefault="00DF3BAA" w:rsidP="00DF3BAA">
      <w:pPr>
        <w:tabs>
          <w:tab w:val="left" w:pos="6637"/>
        </w:tabs>
        <w:rPr>
          <w:rFonts w:ascii="VAG Rounded" w:hAnsi="VAG Rounded"/>
          <w:sz w:val="16"/>
          <w:lang w:val="en-GB"/>
        </w:rPr>
      </w:pPr>
    </w:p>
    <w:p w14:paraId="474BB2F8" w14:textId="77777777" w:rsidR="00DF3BAA" w:rsidRPr="00DF3BAA" w:rsidRDefault="00DF3BAA" w:rsidP="00DF3BAA">
      <w:pPr>
        <w:pStyle w:val="ListParagraph"/>
        <w:numPr>
          <w:ilvl w:val="0"/>
          <w:numId w:val="12"/>
        </w:numPr>
        <w:tabs>
          <w:tab w:val="left" w:pos="6637"/>
        </w:tabs>
        <w:rPr>
          <w:rFonts w:ascii="VAG Rounded" w:hAnsi="VAG Rounded"/>
          <w:lang w:val="en-GB"/>
        </w:rPr>
      </w:pPr>
      <w:r w:rsidRPr="00DF3BAA">
        <w:rPr>
          <w:rFonts w:ascii="VAG Rounded" w:hAnsi="VAG Rounded"/>
          <w:lang w:val="en-GB"/>
        </w:rPr>
        <w:t>Job Description</w:t>
      </w:r>
    </w:p>
    <w:p w14:paraId="3E1DC1DD" w14:textId="77777777" w:rsidR="00DF3BAA" w:rsidRPr="00DF3BAA" w:rsidRDefault="00DF3BAA" w:rsidP="00DF3BAA">
      <w:pPr>
        <w:pStyle w:val="ListParagraph"/>
        <w:numPr>
          <w:ilvl w:val="0"/>
          <w:numId w:val="12"/>
        </w:numPr>
        <w:tabs>
          <w:tab w:val="left" w:pos="6637"/>
        </w:tabs>
        <w:rPr>
          <w:rFonts w:ascii="VAG Rounded" w:hAnsi="VAG Rounded"/>
          <w:lang w:val="en-GB"/>
        </w:rPr>
      </w:pPr>
      <w:r w:rsidRPr="00DF3BAA">
        <w:rPr>
          <w:rFonts w:ascii="VAG Rounded" w:hAnsi="VAG Rounded"/>
          <w:lang w:val="en-GB"/>
        </w:rPr>
        <w:t>Person Specification</w:t>
      </w:r>
    </w:p>
    <w:p w14:paraId="16A31919" w14:textId="77777777" w:rsidR="00DF3BAA" w:rsidRPr="00DF3BAA" w:rsidRDefault="00DF3BAA" w:rsidP="00DF3BAA">
      <w:pPr>
        <w:tabs>
          <w:tab w:val="left" w:pos="6637"/>
        </w:tabs>
        <w:rPr>
          <w:rFonts w:ascii="VAG Rounded" w:hAnsi="VAG Rounded"/>
          <w:sz w:val="20"/>
          <w:lang w:val="en-GB"/>
        </w:rPr>
      </w:pPr>
    </w:p>
    <w:p w14:paraId="0A069772" w14:textId="158B1131" w:rsidR="00DF3BAA" w:rsidRPr="00DF3BAA" w:rsidRDefault="00DF3BAA" w:rsidP="00DF3BAA">
      <w:pPr>
        <w:tabs>
          <w:tab w:val="left" w:pos="6637"/>
        </w:tabs>
        <w:rPr>
          <w:rFonts w:ascii="VAG Rounded" w:hAnsi="VAG Rounded"/>
          <w:lang w:val="en-GB"/>
        </w:rPr>
      </w:pPr>
      <w:r w:rsidRPr="00DF3BAA">
        <w:rPr>
          <w:rFonts w:ascii="VAG Rounded" w:hAnsi="VAG Rounded"/>
          <w:lang w:val="en-GB"/>
        </w:rPr>
        <w:t xml:space="preserve">On our website </w:t>
      </w:r>
      <w:r w:rsidR="00400A8F">
        <w:rPr>
          <w:rFonts w:ascii="VAG Rounded" w:hAnsi="VAG Rounded"/>
          <w:lang w:val="en-GB"/>
        </w:rPr>
        <w:t xml:space="preserve">at </w:t>
      </w:r>
      <w:hyperlink r:id="rId7" w:history="1">
        <w:r w:rsidR="00400A8F" w:rsidRPr="00400A8F">
          <w:rPr>
            <w:rStyle w:val="Hyperlink"/>
            <w:rFonts w:ascii="VAG Rounded" w:hAnsi="VAG Rounded"/>
            <w:lang w:val="en-GB"/>
          </w:rPr>
          <w:t>metrocharity.org.uk/jobs</w:t>
        </w:r>
      </w:hyperlink>
      <w:r w:rsidR="00400A8F">
        <w:rPr>
          <w:rFonts w:ascii="VAG Rounded" w:hAnsi="VAG Rounded"/>
          <w:lang w:val="en-GB"/>
        </w:rPr>
        <w:t xml:space="preserve"> </w:t>
      </w:r>
      <w:r w:rsidRPr="00DF3BAA">
        <w:rPr>
          <w:rFonts w:ascii="VAG Rounded" w:hAnsi="VAG Rounded"/>
          <w:lang w:val="en-GB"/>
        </w:rPr>
        <w:t>you will find:</w:t>
      </w:r>
    </w:p>
    <w:p w14:paraId="39ECAF34" w14:textId="77777777" w:rsidR="00DF3BAA" w:rsidRPr="00DF3BAA" w:rsidRDefault="00DF3BAA" w:rsidP="00DF3BAA">
      <w:pPr>
        <w:tabs>
          <w:tab w:val="left" w:pos="6637"/>
        </w:tabs>
        <w:rPr>
          <w:rFonts w:ascii="VAG Rounded" w:hAnsi="VAG Rounded"/>
          <w:sz w:val="18"/>
          <w:lang w:val="en-GB"/>
        </w:rPr>
      </w:pPr>
    </w:p>
    <w:p w14:paraId="480A3FF9"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Application Form</w:t>
      </w:r>
    </w:p>
    <w:p w14:paraId="4C450461"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Guidance Notes for Applicants</w:t>
      </w:r>
    </w:p>
    <w:p w14:paraId="0EC5DDAD"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Monitoring Form</w:t>
      </w:r>
    </w:p>
    <w:p w14:paraId="57D5E08E"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Our Equal Opportunities Policy Statement</w:t>
      </w:r>
    </w:p>
    <w:p w14:paraId="431495F5" w14:textId="77777777" w:rsidR="00DF3BAA" w:rsidRPr="00DF3BAA" w:rsidRDefault="00DF3BAA" w:rsidP="00DF3BAA">
      <w:pPr>
        <w:tabs>
          <w:tab w:val="left" w:pos="6637"/>
        </w:tabs>
        <w:rPr>
          <w:rFonts w:ascii="VAG Rounded" w:hAnsi="VAG Rounded"/>
          <w:sz w:val="20"/>
          <w:lang w:val="en-GB"/>
        </w:rPr>
      </w:pPr>
    </w:p>
    <w:p w14:paraId="07C9A0D7" w14:textId="77777777" w:rsidR="00DF3BAA" w:rsidRPr="00DF3BAA" w:rsidRDefault="00DF3BAA" w:rsidP="00DF3BAA">
      <w:pPr>
        <w:tabs>
          <w:tab w:val="left" w:pos="6637"/>
        </w:tabs>
        <w:rPr>
          <w:rFonts w:ascii="VAG Rounded" w:hAnsi="VAG Rounded"/>
          <w:lang w:val="en-GB"/>
        </w:rPr>
      </w:pPr>
      <w:r w:rsidRPr="00DF3BAA">
        <w:rPr>
          <w:rFonts w:ascii="VAG Rounded" w:hAnsi="VAG Rounded"/>
          <w:lang w:val="en-GB"/>
        </w:rPr>
        <w:t xml:space="preserve">Please note that </w:t>
      </w:r>
      <w:r w:rsidRPr="00DF3BAA">
        <w:rPr>
          <w:rFonts w:ascii="VAG Rounded" w:hAnsi="VAG Rounded"/>
          <w:b/>
          <w:lang w:val="en-GB"/>
        </w:rPr>
        <w:t>CVs will not be considered</w:t>
      </w:r>
      <w:r w:rsidRPr="00DF3BAA">
        <w:rPr>
          <w:rFonts w:ascii="VAG Rounded" w:hAnsi="VAG Rounded"/>
          <w:lang w:val="en-GB"/>
        </w:rPr>
        <w:t xml:space="preserve"> as part of your application, we will be short-listing from fully filled out application forms only.</w:t>
      </w:r>
    </w:p>
    <w:p w14:paraId="5D2BFA7F" w14:textId="77777777" w:rsidR="00DF3BAA" w:rsidRPr="00DF3BAA" w:rsidRDefault="00DF3BAA" w:rsidP="00DF3BAA">
      <w:pPr>
        <w:tabs>
          <w:tab w:val="left" w:pos="6637"/>
        </w:tabs>
        <w:rPr>
          <w:rFonts w:ascii="VAG Rounded" w:hAnsi="VAG Rounded"/>
          <w:sz w:val="20"/>
          <w:lang w:val="en-GB"/>
        </w:rPr>
      </w:pPr>
    </w:p>
    <w:p w14:paraId="586B56CA" w14:textId="5D0EE7A2" w:rsidR="00DF3BAA" w:rsidRDefault="00DF3BAA" w:rsidP="00DF3BAA">
      <w:pPr>
        <w:tabs>
          <w:tab w:val="left" w:pos="6637"/>
        </w:tabs>
        <w:rPr>
          <w:rFonts w:ascii="VAG Rounded" w:hAnsi="VAG Rounded"/>
          <w:lang w:val="en-GB"/>
        </w:rPr>
      </w:pPr>
      <w:r w:rsidRPr="00DF3BAA">
        <w:rPr>
          <w:rFonts w:ascii="VAG Rounded" w:hAnsi="VAG Rounded"/>
          <w:lang w:val="en-GB"/>
        </w:rPr>
        <w:t xml:space="preserve">Your completed application form should be sent to </w:t>
      </w:r>
      <w:r>
        <w:rPr>
          <w:rFonts w:ascii="VAG Rounded" w:hAnsi="VAG Rounded"/>
          <w:lang w:val="en-GB"/>
        </w:rPr>
        <w:t xml:space="preserve">arrive no later than </w:t>
      </w:r>
      <w:r w:rsidRPr="00DF3BAA">
        <w:rPr>
          <w:rFonts w:ascii="VAG Rounded" w:hAnsi="VAG Rounded"/>
          <w:b/>
          <w:lang w:val="en-GB"/>
        </w:rPr>
        <w:t xml:space="preserve">9:00am on </w:t>
      </w:r>
      <w:r w:rsidR="00DB55D7">
        <w:rPr>
          <w:rFonts w:ascii="VAG Rounded" w:hAnsi="VAG Rounded"/>
          <w:b/>
          <w:lang w:val="en-GB"/>
        </w:rPr>
        <w:t>28 April 2025</w:t>
      </w:r>
      <w:r w:rsidRPr="00DF3BAA">
        <w:rPr>
          <w:rFonts w:ascii="VAG Rounded" w:hAnsi="VAG Rounded"/>
          <w:lang w:val="en-GB"/>
        </w:rPr>
        <w:t xml:space="preserve"> by email to recruitment@metrocharity.org.uk. Please include your full name in the message subject line. Your email including attachments must not exceed 5MB in size. Please also complete the Equalit</w:t>
      </w:r>
      <w:r w:rsidR="004D226C">
        <w:rPr>
          <w:rFonts w:ascii="VAG Rounded" w:hAnsi="VAG Rounded"/>
          <w:lang w:val="en-GB"/>
        </w:rPr>
        <w:t>y and Diversity monitoring form which can be found on our website</w:t>
      </w:r>
      <w:r w:rsidR="00400A8F">
        <w:rPr>
          <w:rFonts w:ascii="VAG Rounded" w:hAnsi="VAG Rounded"/>
          <w:lang w:val="en-GB"/>
        </w:rPr>
        <w:t xml:space="preserve"> at the link above. </w:t>
      </w:r>
    </w:p>
    <w:p w14:paraId="7F4F1B21" w14:textId="77777777" w:rsidR="00400A8F" w:rsidRPr="00DF3BAA" w:rsidRDefault="00400A8F" w:rsidP="00DF3BAA">
      <w:pPr>
        <w:tabs>
          <w:tab w:val="left" w:pos="6637"/>
        </w:tabs>
        <w:rPr>
          <w:rFonts w:ascii="VAG Rounded" w:hAnsi="VAG Rounded"/>
          <w:sz w:val="20"/>
          <w:lang w:val="en-GB"/>
        </w:rPr>
      </w:pPr>
    </w:p>
    <w:p w14:paraId="28ED6F5B" w14:textId="006A6D33" w:rsidR="00DF3BAA" w:rsidRPr="00DF3BAA" w:rsidRDefault="004D226C" w:rsidP="00DF3BAA">
      <w:pPr>
        <w:tabs>
          <w:tab w:val="left" w:pos="6637"/>
        </w:tabs>
        <w:rPr>
          <w:rFonts w:ascii="VAG Rounded" w:hAnsi="VAG Rounded"/>
          <w:lang w:val="en-GB"/>
        </w:rPr>
      </w:pPr>
      <w:r>
        <w:rPr>
          <w:rFonts w:ascii="VAG Rounded" w:hAnsi="VAG Rounded"/>
          <w:lang w:val="en-GB"/>
        </w:rPr>
        <w:t xml:space="preserve">Interviews </w:t>
      </w:r>
      <w:r w:rsidR="00DF3BAA" w:rsidRPr="00DF3BAA">
        <w:rPr>
          <w:rFonts w:ascii="VAG Rounded" w:hAnsi="VAG Rounded"/>
          <w:lang w:val="en-GB"/>
        </w:rPr>
        <w:t xml:space="preserve">will take place in the </w:t>
      </w:r>
      <w:r w:rsidR="00DF3BAA" w:rsidRPr="00DF3BAA">
        <w:rPr>
          <w:rFonts w:ascii="VAG Rounded" w:hAnsi="VAG Rounded"/>
          <w:b/>
          <w:lang w:val="en-GB"/>
        </w:rPr>
        <w:t xml:space="preserve">week beginning </w:t>
      </w:r>
      <w:r w:rsidR="00DB55D7" w:rsidRPr="00DB55D7">
        <w:rPr>
          <w:rFonts w:ascii="VAG Rounded" w:hAnsi="VAG Rounded"/>
          <w:b/>
          <w:lang w:val="en-GB"/>
        </w:rPr>
        <w:t>05</w:t>
      </w:r>
      <w:r w:rsidR="00DF3BAA" w:rsidRPr="00DB55D7">
        <w:rPr>
          <w:rFonts w:ascii="VAG Rounded" w:hAnsi="VAG Rounded"/>
          <w:b/>
          <w:lang w:val="en-GB"/>
        </w:rPr>
        <w:t xml:space="preserve"> </w:t>
      </w:r>
      <w:r w:rsidR="00DB55D7" w:rsidRPr="00DB55D7">
        <w:rPr>
          <w:rFonts w:ascii="VAG Rounded" w:hAnsi="VAG Rounded"/>
          <w:b/>
          <w:lang w:val="en-GB"/>
        </w:rPr>
        <w:t>May 2025</w:t>
      </w:r>
      <w:r w:rsidR="00DF3BAA" w:rsidRPr="00DB55D7">
        <w:rPr>
          <w:rFonts w:ascii="VAG Rounded" w:hAnsi="VAG Rounded"/>
          <w:lang w:val="en-GB"/>
        </w:rPr>
        <w:t>.</w:t>
      </w:r>
    </w:p>
    <w:p w14:paraId="37D5C615" w14:textId="77777777" w:rsidR="00DF3BAA" w:rsidRPr="00DF3BAA" w:rsidRDefault="00DF3BAA" w:rsidP="00DF3BAA">
      <w:pPr>
        <w:tabs>
          <w:tab w:val="left" w:pos="6637"/>
        </w:tabs>
        <w:rPr>
          <w:rFonts w:ascii="VAG Rounded" w:hAnsi="VAG Rounded"/>
          <w:sz w:val="20"/>
          <w:lang w:val="en-GB"/>
        </w:rPr>
      </w:pPr>
    </w:p>
    <w:p w14:paraId="21418B5D" w14:textId="6A8C3750" w:rsidR="00DB55D7" w:rsidRPr="00DB55D7" w:rsidRDefault="00DF3BAA" w:rsidP="00DB55D7">
      <w:pPr>
        <w:tabs>
          <w:tab w:val="left" w:pos="6637"/>
        </w:tabs>
        <w:rPr>
          <w:rFonts w:ascii="VAG Rounded Std Light" w:eastAsia="Cambria" w:hAnsi="VAG Rounded Std Light" w:cs="Times New Roman"/>
        </w:rPr>
      </w:pPr>
      <w:r w:rsidRPr="00DF3BAA">
        <w:rPr>
          <w:rFonts w:ascii="VAG Rounded" w:hAnsi="VAG Rounded"/>
          <w:lang w:val="en-GB"/>
        </w:rPr>
        <w:t xml:space="preserve">For further information regarding this post please contact </w:t>
      </w:r>
      <w:r w:rsidR="00DB55D7" w:rsidRPr="00DB55D7">
        <w:rPr>
          <w:rFonts w:ascii="VAG Rounded Std Light" w:eastAsia="Cambria" w:hAnsi="VAG Rounded Std Light" w:cs="Times New Roman"/>
          <w:b/>
          <w:bCs/>
        </w:rPr>
        <w:t>Selbyen Gadong on 020 8305 5000 or by email selbyen.gadong@metrocharity.org.uk</w:t>
      </w:r>
      <w:r w:rsidR="00DB55D7" w:rsidRPr="00DB55D7">
        <w:rPr>
          <w:rFonts w:ascii="VAG Rounded Std Light" w:eastAsia="Cambria" w:hAnsi="VAG Rounded Std Light" w:cs="Times New Roman"/>
        </w:rPr>
        <w:t xml:space="preserve">.  </w:t>
      </w:r>
    </w:p>
    <w:p w14:paraId="33C366C9" w14:textId="2477C15B" w:rsidR="00DF3BAA" w:rsidRPr="00DF3BAA" w:rsidRDefault="00DF3BAA" w:rsidP="00DF3BAA">
      <w:pPr>
        <w:tabs>
          <w:tab w:val="left" w:pos="6637"/>
        </w:tabs>
        <w:rPr>
          <w:rFonts w:ascii="VAG Rounded" w:hAnsi="VAG Rounded"/>
          <w:sz w:val="20"/>
          <w:lang w:val="en-GB"/>
        </w:rPr>
      </w:pPr>
    </w:p>
    <w:p w14:paraId="6A4AF087" w14:textId="77777777" w:rsidR="00DF3BAA" w:rsidRPr="00DF3BAA" w:rsidRDefault="00DF3BAA" w:rsidP="00DF3BAA">
      <w:pPr>
        <w:tabs>
          <w:tab w:val="left" w:pos="6637"/>
        </w:tabs>
        <w:rPr>
          <w:rFonts w:ascii="VAG Rounded" w:hAnsi="VAG Rounded"/>
          <w:lang w:val="en-GB"/>
        </w:rPr>
      </w:pPr>
      <w:r w:rsidRPr="00DF3BAA">
        <w:rPr>
          <w:rFonts w:ascii="VAG Rounded" w:hAnsi="VAG Rounded"/>
          <w:lang w:val="en-GB"/>
        </w:rPr>
        <w:t>We look forward to hearing from you.</w:t>
      </w:r>
    </w:p>
    <w:p w14:paraId="57FA5E22" w14:textId="77777777" w:rsidR="00DF3BAA" w:rsidRPr="00DF3BAA" w:rsidRDefault="00DF3BAA" w:rsidP="00DF3BAA">
      <w:pPr>
        <w:tabs>
          <w:tab w:val="left" w:pos="6637"/>
        </w:tabs>
        <w:rPr>
          <w:rFonts w:ascii="VAG Rounded" w:hAnsi="VAG Rounded"/>
          <w:sz w:val="20"/>
          <w:lang w:val="en-GB"/>
        </w:rPr>
      </w:pPr>
    </w:p>
    <w:p w14:paraId="3AFA1831" w14:textId="77777777" w:rsidR="00DF3BAA" w:rsidRPr="004D226C" w:rsidRDefault="00DF3BAA" w:rsidP="00DF3BAA">
      <w:pPr>
        <w:tabs>
          <w:tab w:val="left" w:pos="6637"/>
        </w:tabs>
        <w:rPr>
          <w:rFonts w:ascii="VAG Rounded" w:hAnsi="VAG Rounded"/>
          <w:lang w:val="en-GB"/>
        </w:rPr>
      </w:pPr>
      <w:r w:rsidRPr="004D226C">
        <w:rPr>
          <w:rFonts w:ascii="VAG Rounded" w:hAnsi="VAG Rounded"/>
          <w:lang w:val="en-GB"/>
        </w:rPr>
        <w:t>Best wishes</w:t>
      </w:r>
    </w:p>
    <w:p w14:paraId="277EE179" w14:textId="3B3C2BCE" w:rsidR="00DF3BAA" w:rsidRPr="004D226C" w:rsidRDefault="00263ABD" w:rsidP="00DF3BAA">
      <w:pPr>
        <w:tabs>
          <w:tab w:val="left" w:pos="6637"/>
        </w:tabs>
        <w:rPr>
          <w:rFonts w:ascii="VAG Rounded" w:hAnsi="VAG Rounded"/>
          <w:highlight w:val="yellow"/>
          <w:lang w:val="en-GB"/>
        </w:rPr>
      </w:pPr>
      <w:r>
        <w:rPr>
          <w:rFonts w:ascii="VAG Rounded" w:hAnsi="VAG Rounded"/>
          <w:noProof/>
          <w:lang w:val="en-GB" w:eastAsia="en-GB"/>
        </w:rPr>
        <w:drawing>
          <wp:inline distT="0" distB="0" distL="0" distR="0" wp14:anchorId="0E6948FE" wp14:editId="496F0A23">
            <wp:extent cx="2060448"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ny Wong Name.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p>
    <w:p w14:paraId="4FDCAFDB" w14:textId="5BA94227" w:rsidR="00DF3BAA" w:rsidRDefault="00263ABD">
      <w:pPr>
        <w:rPr>
          <w:rFonts w:ascii="VAG Rounded" w:hAnsi="VAG Rounded"/>
          <w:lang w:val="en-GB"/>
        </w:rPr>
      </w:pPr>
      <w:r>
        <w:rPr>
          <w:rFonts w:ascii="VAG Rounded" w:hAnsi="VAG Rounded"/>
          <w:lang w:val="en-GB"/>
        </w:rPr>
        <w:t>Tony Wong, CEO</w:t>
      </w:r>
      <w:r w:rsidR="00DF3BAA">
        <w:rPr>
          <w:rFonts w:ascii="VAG Rounded" w:hAnsi="VAG Rounded"/>
          <w:lang w:val="en-GB"/>
        </w:rPr>
        <w:br w:type="page"/>
      </w:r>
    </w:p>
    <w:p w14:paraId="7F186BB8" w14:textId="49C82D4A" w:rsidR="00DF3BAA" w:rsidRDefault="004C3BC9" w:rsidP="004C3BC9">
      <w:pPr>
        <w:pStyle w:val="Heading1"/>
        <w:tabs>
          <w:tab w:val="left" w:pos="2145"/>
        </w:tabs>
        <w:rPr>
          <w:rFonts w:ascii="VAG Rounded" w:eastAsiaTheme="minorHAnsi" w:hAnsi="VAG Rounded" w:cstheme="minorBidi"/>
          <w:b w:val="0"/>
          <w:bCs w:val="0"/>
          <w:color w:val="auto"/>
          <w:sz w:val="24"/>
          <w:szCs w:val="24"/>
          <w:lang w:val="en-GB"/>
        </w:rPr>
      </w:pPr>
      <w:r>
        <w:rPr>
          <w:rFonts w:ascii="VAG Rounded" w:eastAsiaTheme="minorHAnsi" w:hAnsi="VAG Rounded" w:cstheme="minorBidi"/>
          <w:b w:val="0"/>
          <w:bCs w:val="0"/>
          <w:color w:val="auto"/>
          <w:sz w:val="24"/>
          <w:szCs w:val="24"/>
          <w:lang w:val="en-GB"/>
        </w:rPr>
        <w:lastRenderedPageBreak/>
        <w:tab/>
      </w:r>
    </w:p>
    <w:p w14:paraId="4571EECA" w14:textId="77777777" w:rsidR="00DB55D7" w:rsidRPr="00DB55D7" w:rsidRDefault="00DB55D7" w:rsidP="00DB55D7">
      <w:pPr>
        <w:keepNext/>
        <w:keepLines/>
        <w:spacing w:before="480"/>
        <w:outlineLvl w:val="0"/>
        <w:rPr>
          <w:rFonts w:ascii="VAG Rounded Std Light" w:eastAsia="Times New Roman" w:hAnsi="VAG Rounded Std Light" w:cs="Times New Roman"/>
          <w:b/>
          <w:bCs/>
          <w:color w:val="365F91" w:themeColor="accent1" w:themeShade="BF"/>
          <w:sz w:val="48"/>
          <w:szCs w:val="28"/>
          <w:lang w:val="en-GB"/>
        </w:rPr>
      </w:pPr>
      <w:r w:rsidRPr="00DB55D7">
        <w:rPr>
          <w:rFonts w:ascii="VAG Rounded Std Light" w:eastAsia="Times New Roman" w:hAnsi="VAG Rounded Std Light" w:cs="Times New Roman"/>
          <w:b/>
          <w:bCs/>
          <w:color w:val="365F91" w:themeColor="accent1" w:themeShade="BF"/>
          <w:sz w:val="48"/>
          <w:szCs w:val="28"/>
          <w:lang w:val="en-GB"/>
        </w:rPr>
        <w:t>Job description</w:t>
      </w:r>
    </w:p>
    <w:p w14:paraId="3EE2A602" w14:textId="77777777" w:rsidR="00DB55D7" w:rsidRPr="00DB55D7" w:rsidRDefault="00DB55D7" w:rsidP="00DB55D7">
      <w:pPr>
        <w:keepNext/>
        <w:keepLines/>
        <w:spacing w:before="200"/>
        <w:outlineLvl w:val="1"/>
        <w:rPr>
          <w:rFonts w:ascii="VAG Rounded Std Light" w:eastAsia="Times New Roman" w:hAnsi="VAG Rounded Std Light" w:cs="Times New Roman"/>
          <w:b/>
          <w:bCs/>
          <w:color w:val="4F81BD" w:themeColor="accent1"/>
          <w:sz w:val="32"/>
          <w:szCs w:val="26"/>
        </w:rPr>
      </w:pPr>
      <w:r w:rsidRPr="00DB55D7">
        <w:rPr>
          <w:rFonts w:ascii="VAG Rounded Std Light" w:eastAsia="Times New Roman" w:hAnsi="VAG Rounded Std Light" w:cs="Times New Roman"/>
          <w:b/>
          <w:bCs/>
          <w:color w:val="4F81BD" w:themeColor="accent1"/>
          <w:sz w:val="32"/>
          <w:szCs w:val="26"/>
        </w:rPr>
        <w:t>Key details</w:t>
      </w:r>
    </w:p>
    <w:p w14:paraId="1807606A" w14:textId="77777777" w:rsidR="00DB55D7" w:rsidRPr="00DB55D7" w:rsidRDefault="00DB55D7" w:rsidP="00DB55D7">
      <w:pPr>
        <w:rPr>
          <w:rFonts w:ascii="VAG Rounded Std Light" w:eastAsia="Cambria" w:hAnsi="VAG Rounded Std Light" w:cs="Times New Roman"/>
          <w:lang w:val="en-GB"/>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5654"/>
      </w:tblGrid>
      <w:tr w:rsidR="00DB55D7" w:rsidRPr="00DB55D7" w14:paraId="0DF70D6A" w14:textId="77777777" w:rsidTr="00DB55D7">
        <w:tc>
          <w:tcPr>
            <w:tcW w:w="2934" w:type="dxa"/>
          </w:tcPr>
          <w:p w14:paraId="6E0A7322" w14:textId="77777777" w:rsidR="00DB55D7" w:rsidRPr="0046358A" w:rsidRDefault="00DB55D7" w:rsidP="00DB55D7">
            <w:pPr>
              <w:rPr>
                <w:rFonts w:ascii="VAG Rounded" w:hAnsi="VAG Rounded"/>
                <w:b/>
                <w:bCs/>
                <w:lang w:val="en-GB"/>
              </w:rPr>
            </w:pPr>
            <w:r w:rsidRPr="0046358A">
              <w:rPr>
                <w:rFonts w:ascii="VAG Rounded" w:hAnsi="VAG Rounded"/>
                <w:b/>
                <w:bCs/>
                <w:lang w:val="en-GB"/>
              </w:rPr>
              <w:t>Job title</w:t>
            </w:r>
          </w:p>
          <w:p w14:paraId="21EFDB23" w14:textId="77777777" w:rsidR="00DB55D7" w:rsidRPr="0046358A" w:rsidRDefault="00DB55D7" w:rsidP="00DB55D7">
            <w:pPr>
              <w:rPr>
                <w:rFonts w:ascii="VAG Rounded" w:hAnsi="VAG Rounded"/>
                <w:b/>
                <w:bCs/>
                <w:lang w:val="en-GB"/>
              </w:rPr>
            </w:pPr>
          </w:p>
        </w:tc>
        <w:tc>
          <w:tcPr>
            <w:tcW w:w="6698" w:type="dxa"/>
            <w:hideMark/>
          </w:tcPr>
          <w:p w14:paraId="09B683E4" w14:textId="77777777" w:rsidR="00DB55D7" w:rsidRPr="0046358A" w:rsidRDefault="00DB55D7" w:rsidP="00DB55D7">
            <w:pPr>
              <w:rPr>
                <w:rFonts w:ascii="VAG Rounded" w:hAnsi="VAG Rounded"/>
                <w:lang w:val="en-GB"/>
              </w:rPr>
            </w:pPr>
            <w:r w:rsidRPr="0046358A">
              <w:rPr>
                <w:rFonts w:ascii="VAG Rounded" w:hAnsi="VAG Rounded"/>
                <w:lang w:val="en-GB"/>
              </w:rPr>
              <w:t>Hertfordshire Sexual Health Outreach and Engagement Worker</w:t>
            </w:r>
          </w:p>
          <w:p w14:paraId="39EE81D1" w14:textId="77777777" w:rsidR="00DB55D7" w:rsidRPr="0046358A" w:rsidRDefault="00DB55D7" w:rsidP="00DB55D7">
            <w:pPr>
              <w:rPr>
                <w:rFonts w:ascii="VAG Rounded" w:hAnsi="VAG Rounded"/>
                <w:lang w:val="en-GB"/>
              </w:rPr>
            </w:pPr>
            <w:r w:rsidRPr="0046358A">
              <w:rPr>
                <w:rFonts w:ascii="VAG Rounded" w:hAnsi="VAG Rounded"/>
                <w:lang w:val="en-GB"/>
              </w:rPr>
              <w:t xml:space="preserve"> </w:t>
            </w:r>
          </w:p>
        </w:tc>
      </w:tr>
      <w:tr w:rsidR="00DB55D7" w:rsidRPr="00DB55D7" w14:paraId="60FD7B97" w14:textId="77777777" w:rsidTr="00DB55D7">
        <w:tc>
          <w:tcPr>
            <w:tcW w:w="2934" w:type="dxa"/>
          </w:tcPr>
          <w:p w14:paraId="59CA50DB" w14:textId="77777777" w:rsidR="00DB55D7" w:rsidRPr="0046358A" w:rsidRDefault="00DB55D7" w:rsidP="00DB55D7">
            <w:pPr>
              <w:rPr>
                <w:rFonts w:ascii="VAG Rounded" w:hAnsi="VAG Rounded"/>
                <w:b/>
                <w:bCs/>
                <w:lang w:val="en-GB"/>
              </w:rPr>
            </w:pPr>
            <w:r w:rsidRPr="0046358A">
              <w:rPr>
                <w:rFonts w:ascii="VAG Rounded" w:hAnsi="VAG Rounded"/>
                <w:b/>
                <w:bCs/>
                <w:lang w:val="en-GB"/>
              </w:rPr>
              <w:t>Employment status</w:t>
            </w:r>
            <w:r w:rsidRPr="0046358A">
              <w:rPr>
                <w:rFonts w:ascii="VAG Rounded" w:hAnsi="VAG Rounded"/>
              </w:rPr>
              <w:tab/>
            </w:r>
          </w:p>
          <w:p w14:paraId="418CC7FC" w14:textId="77777777" w:rsidR="00DB55D7" w:rsidRPr="0046358A" w:rsidRDefault="00DB55D7" w:rsidP="00DB55D7">
            <w:pPr>
              <w:rPr>
                <w:rFonts w:ascii="VAG Rounded" w:hAnsi="VAG Rounded"/>
                <w:b/>
                <w:bCs/>
                <w:lang w:val="en-GB"/>
              </w:rPr>
            </w:pPr>
          </w:p>
        </w:tc>
        <w:tc>
          <w:tcPr>
            <w:tcW w:w="6698" w:type="dxa"/>
            <w:hideMark/>
          </w:tcPr>
          <w:p w14:paraId="50E0F400" w14:textId="77777777" w:rsidR="00DB55D7" w:rsidRPr="0046358A" w:rsidRDefault="00DB55D7" w:rsidP="00DB55D7">
            <w:pPr>
              <w:rPr>
                <w:rFonts w:ascii="VAG Rounded" w:hAnsi="VAG Rounded"/>
                <w:lang w:val="en-GB"/>
              </w:rPr>
            </w:pPr>
            <w:r w:rsidRPr="0046358A">
              <w:rPr>
                <w:rFonts w:ascii="VAG Rounded" w:hAnsi="VAG Rounded"/>
                <w:lang w:val="en-GB"/>
              </w:rPr>
              <w:t>Full-time</w:t>
            </w:r>
          </w:p>
        </w:tc>
      </w:tr>
      <w:tr w:rsidR="00DB55D7" w:rsidRPr="00DB55D7" w14:paraId="61DFEBBE" w14:textId="77777777" w:rsidTr="00DB55D7">
        <w:tc>
          <w:tcPr>
            <w:tcW w:w="2934" w:type="dxa"/>
          </w:tcPr>
          <w:p w14:paraId="777B36A7" w14:textId="77777777" w:rsidR="00DB55D7" w:rsidRPr="0046358A" w:rsidRDefault="00DB55D7" w:rsidP="00DB55D7">
            <w:pPr>
              <w:rPr>
                <w:rFonts w:ascii="VAG Rounded" w:hAnsi="VAG Rounded"/>
                <w:b/>
                <w:lang w:val="en-GB"/>
              </w:rPr>
            </w:pPr>
            <w:r w:rsidRPr="0046358A">
              <w:rPr>
                <w:rFonts w:ascii="VAG Rounded" w:hAnsi="VAG Rounded"/>
                <w:b/>
                <w:lang w:val="en-GB"/>
              </w:rPr>
              <w:t>Duration</w:t>
            </w:r>
          </w:p>
          <w:p w14:paraId="4CECACF6" w14:textId="77777777" w:rsidR="00DB55D7" w:rsidRPr="0046358A" w:rsidRDefault="00DB55D7" w:rsidP="00DB55D7">
            <w:pPr>
              <w:rPr>
                <w:rFonts w:ascii="VAG Rounded" w:hAnsi="VAG Rounded"/>
                <w:b/>
                <w:lang w:val="en-GB"/>
              </w:rPr>
            </w:pPr>
          </w:p>
        </w:tc>
        <w:tc>
          <w:tcPr>
            <w:tcW w:w="6698" w:type="dxa"/>
          </w:tcPr>
          <w:p w14:paraId="2EB442CB" w14:textId="77777777" w:rsidR="00DB55D7" w:rsidRPr="0046358A" w:rsidRDefault="00DB55D7" w:rsidP="00DB55D7">
            <w:pPr>
              <w:rPr>
                <w:rFonts w:ascii="VAG Rounded" w:hAnsi="VAG Rounded"/>
                <w:lang w:val="en-GB"/>
              </w:rPr>
            </w:pPr>
            <w:r w:rsidRPr="0046358A">
              <w:rPr>
                <w:rFonts w:ascii="VAG Rounded" w:hAnsi="VAG Rounded"/>
                <w:lang w:val="en-GB"/>
              </w:rPr>
              <w:t>Until 31 March 2028, with possibility of extension</w:t>
            </w:r>
          </w:p>
          <w:p w14:paraId="54732F06" w14:textId="77777777" w:rsidR="00DB55D7" w:rsidRPr="0046358A" w:rsidRDefault="00DB55D7" w:rsidP="00DB55D7">
            <w:pPr>
              <w:rPr>
                <w:rFonts w:ascii="VAG Rounded" w:hAnsi="VAG Rounded"/>
                <w:lang w:val="en-GB"/>
              </w:rPr>
            </w:pPr>
          </w:p>
        </w:tc>
      </w:tr>
      <w:tr w:rsidR="00DB55D7" w:rsidRPr="00DB55D7" w14:paraId="7C6C388C" w14:textId="77777777" w:rsidTr="00DB55D7">
        <w:tc>
          <w:tcPr>
            <w:tcW w:w="2934" w:type="dxa"/>
          </w:tcPr>
          <w:p w14:paraId="6663CDCF" w14:textId="77777777" w:rsidR="00DB55D7" w:rsidRPr="0046358A" w:rsidRDefault="00DB55D7" w:rsidP="00DB55D7">
            <w:pPr>
              <w:rPr>
                <w:rFonts w:ascii="VAG Rounded" w:hAnsi="VAG Rounded"/>
                <w:b/>
                <w:lang w:val="en-GB"/>
              </w:rPr>
            </w:pPr>
            <w:r w:rsidRPr="0046358A">
              <w:rPr>
                <w:rFonts w:ascii="VAG Rounded" w:hAnsi="VAG Rounded"/>
                <w:b/>
                <w:lang w:val="en-GB"/>
              </w:rPr>
              <w:t>Salary/Wage</w:t>
            </w:r>
          </w:p>
          <w:p w14:paraId="1DDB6CB9" w14:textId="77777777" w:rsidR="00DB55D7" w:rsidRPr="0046358A" w:rsidRDefault="00DB55D7" w:rsidP="00DB55D7">
            <w:pPr>
              <w:rPr>
                <w:rFonts w:ascii="VAG Rounded" w:hAnsi="VAG Rounded"/>
                <w:b/>
                <w:lang w:val="en-GB"/>
              </w:rPr>
            </w:pPr>
          </w:p>
        </w:tc>
        <w:tc>
          <w:tcPr>
            <w:tcW w:w="6698" w:type="dxa"/>
            <w:hideMark/>
          </w:tcPr>
          <w:p w14:paraId="05E6A59D" w14:textId="77777777" w:rsidR="00DB55D7" w:rsidRPr="0046358A" w:rsidRDefault="00DB55D7" w:rsidP="00DB55D7">
            <w:pPr>
              <w:rPr>
                <w:rFonts w:ascii="VAG Rounded" w:hAnsi="VAG Rounded"/>
                <w:lang w:val="en-GB"/>
              </w:rPr>
            </w:pPr>
            <w:r w:rsidRPr="0046358A">
              <w:rPr>
                <w:rFonts w:ascii="VAG Rounded" w:hAnsi="VAG Rounded"/>
                <w:lang w:val="en-GB"/>
              </w:rPr>
              <w:t>£28,601</w:t>
            </w:r>
          </w:p>
        </w:tc>
      </w:tr>
      <w:tr w:rsidR="00DB55D7" w:rsidRPr="00DB55D7" w14:paraId="08FFEB02" w14:textId="77777777" w:rsidTr="00DB55D7">
        <w:tc>
          <w:tcPr>
            <w:tcW w:w="2934" w:type="dxa"/>
          </w:tcPr>
          <w:p w14:paraId="5EC23BC2" w14:textId="77777777" w:rsidR="00DB55D7" w:rsidRPr="0046358A" w:rsidRDefault="00DB55D7" w:rsidP="00DB55D7">
            <w:pPr>
              <w:rPr>
                <w:rFonts w:ascii="VAG Rounded" w:hAnsi="VAG Rounded"/>
                <w:b/>
                <w:lang w:val="en-GB"/>
              </w:rPr>
            </w:pPr>
            <w:r w:rsidRPr="0046358A">
              <w:rPr>
                <w:rFonts w:ascii="VAG Rounded" w:hAnsi="VAG Rounded"/>
                <w:b/>
                <w:lang w:val="en-GB"/>
              </w:rPr>
              <w:t>Hours</w:t>
            </w:r>
          </w:p>
          <w:p w14:paraId="5C7B66B4" w14:textId="77777777" w:rsidR="00DB55D7" w:rsidRPr="0046358A" w:rsidRDefault="00DB55D7" w:rsidP="00DB55D7">
            <w:pPr>
              <w:rPr>
                <w:rFonts w:ascii="VAG Rounded" w:hAnsi="VAG Rounded"/>
                <w:b/>
                <w:lang w:val="en-GB"/>
              </w:rPr>
            </w:pPr>
          </w:p>
        </w:tc>
        <w:tc>
          <w:tcPr>
            <w:tcW w:w="6698" w:type="dxa"/>
          </w:tcPr>
          <w:p w14:paraId="051FF072" w14:textId="77777777" w:rsidR="00DB55D7" w:rsidRPr="0046358A" w:rsidRDefault="00DB55D7" w:rsidP="00DB55D7">
            <w:pPr>
              <w:rPr>
                <w:rFonts w:ascii="VAG Rounded" w:hAnsi="VAG Rounded"/>
                <w:lang w:val="en-GB"/>
              </w:rPr>
            </w:pPr>
            <w:r w:rsidRPr="0046358A">
              <w:rPr>
                <w:rFonts w:ascii="VAG Rounded" w:hAnsi="VAG Rounded"/>
                <w:lang w:val="en-GB"/>
              </w:rPr>
              <w:t>35 hours a week, Monday – Friday with some occasional evening and weekend working</w:t>
            </w:r>
          </w:p>
          <w:p w14:paraId="3557EBDA" w14:textId="77777777" w:rsidR="00DB55D7" w:rsidRPr="0046358A" w:rsidRDefault="00DB55D7" w:rsidP="00DB55D7">
            <w:pPr>
              <w:rPr>
                <w:rFonts w:ascii="VAG Rounded" w:hAnsi="VAG Rounded"/>
                <w:lang w:val="en-GB"/>
              </w:rPr>
            </w:pPr>
          </w:p>
        </w:tc>
      </w:tr>
      <w:tr w:rsidR="00DB55D7" w:rsidRPr="00DB55D7" w14:paraId="340B565D" w14:textId="77777777" w:rsidTr="00DB55D7">
        <w:tc>
          <w:tcPr>
            <w:tcW w:w="2934" w:type="dxa"/>
          </w:tcPr>
          <w:p w14:paraId="5CE752EA" w14:textId="77777777" w:rsidR="00DB55D7" w:rsidRPr="0046358A" w:rsidRDefault="00DB55D7" w:rsidP="00DB55D7">
            <w:pPr>
              <w:rPr>
                <w:rFonts w:ascii="VAG Rounded" w:hAnsi="VAG Rounded"/>
                <w:b/>
                <w:lang w:val="en-GB"/>
              </w:rPr>
            </w:pPr>
            <w:r w:rsidRPr="0046358A">
              <w:rPr>
                <w:rFonts w:ascii="VAG Rounded" w:hAnsi="VAG Rounded"/>
                <w:b/>
                <w:lang w:val="en-GB"/>
              </w:rPr>
              <w:t>Line manager</w:t>
            </w:r>
          </w:p>
          <w:p w14:paraId="3164B4C6" w14:textId="77777777" w:rsidR="00DB55D7" w:rsidRPr="0046358A" w:rsidRDefault="00DB55D7" w:rsidP="00DB55D7">
            <w:pPr>
              <w:rPr>
                <w:rFonts w:ascii="VAG Rounded" w:hAnsi="VAG Rounded"/>
                <w:b/>
                <w:lang w:val="en-GB"/>
              </w:rPr>
            </w:pPr>
          </w:p>
        </w:tc>
        <w:tc>
          <w:tcPr>
            <w:tcW w:w="6698" w:type="dxa"/>
            <w:hideMark/>
          </w:tcPr>
          <w:p w14:paraId="7F77DAA1" w14:textId="77777777" w:rsidR="00DB55D7" w:rsidRPr="0046358A" w:rsidRDefault="00DB55D7" w:rsidP="00DB55D7">
            <w:pPr>
              <w:rPr>
                <w:rFonts w:ascii="VAG Rounded" w:hAnsi="VAG Rounded"/>
                <w:lang w:val="en-GB"/>
              </w:rPr>
            </w:pPr>
            <w:r w:rsidRPr="0046358A">
              <w:rPr>
                <w:rFonts w:ascii="VAG Rounded" w:hAnsi="VAG Rounded"/>
                <w:lang w:val="en-GB"/>
              </w:rPr>
              <w:t xml:space="preserve">Hertfordshire Sexual Health Outreach and Engagement Lead </w:t>
            </w:r>
          </w:p>
        </w:tc>
      </w:tr>
      <w:tr w:rsidR="00DB55D7" w:rsidRPr="00DB55D7" w14:paraId="37414149" w14:textId="77777777" w:rsidTr="00DB55D7">
        <w:tc>
          <w:tcPr>
            <w:tcW w:w="2934" w:type="dxa"/>
          </w:tcPr>
          <w:p w14:paraId="31FCFBA3" w14:textId="77777777" w:rsidR="00DB55D7" w:rsidRPr="0046358A" w:rsidRDefault="00DB55D7" w:rsidP="00DB55D7">
            <w:pPr>
              <w:rPr>
                <w:rFonts w:ascii="VAG Rounded" w:hAnsi="VAG Rounded"/>
                <w:b/>
                <w:lang w:val="en-GB"/>
              </w:rPr>
            </w:pPr>
            <w:r w:rsidRPr="0046358A">
              <w:rPr>
                <w:rFonts w:ascii="VAG Rounded" w:hAnsi="VAG Rounded"/>
                <w:b/>
                <w:lang w:val="en-GB"/>
              </w:rPr>
              <w:t>Employer</w:t>
            </w:r>
          </w:p>
          <w:p w14:paraId="514E6B7D" w14:textId="77777777" w:rsidR="00DB55D7" w:rsidRPr="0046358A" w:rsidRDefault="00DB55D7" w:rsidP="00DB55D7">
            <w:pPr>
              <w:rPr>
                <w:rFonts w:ascii="VAG Rounded" w:hAnsi="VAG Rounded"/>
                <w:b/>
                <w:lang w:val="en-GB"/>
              </w:rPr>
            </w:pPr>
          </w:p>
        </w:tc>
        <w:tc>
          <w:tcPr>
            <w:tcW w:w="6698" w:type="dxa"/>
            <w:hideMark/>
          </w:tcPr>
          <w:p w14:paraId="487E7AFE" w14:textId="77777777" w:rsidR="00DB55D7" w:rsidRPr="0046358A" w:rsidRDefault="00DB55D7" w:rsidP="00DB55D7">
            <w:pPr>
              <w:rPr>
                <w:rFonts w:ascii="VAG Rounded" w:hAnsi="VAG Rounded"/>
                <w:lang w:val="en-GB"/>
              </w:rPr>
            </w:pPr>
            <w:r w:rsidRPr="0046358A">
              <w:rPr>
                <w:rFonts w:ascii="VAG Rounded" w:hAnsi="VAG Rounded"/>
                <w:lang w:val="en-GB"/>
              </w:rPr>
              <w:t>METRO Charity (The Metro Centre Ltd)</w:t>
            </w:r>
          </w:p>
        </w:tc>
      </w:tr>
      <w:tr w:rsidR="00DB55D7" w:rsidRPr="00DB55D7" w14:paraId="2CE2AE29" w14:textId="77777777" w:rsidTr="00DB55D7">
        <w:tc>
          <w:tcPr>
            <w:tcW w:w="2934" w:type="dxa"/>
            <w:hideMark/>
          </w:tcPr>
          <w:p w14:paraId="5D724D48" w14:textId="77777777" w:rsidR="00DB55D7" w:rsidRPr="0046358A" w:rsidRDefault="00DB55D7" w:rsidP="00DB55D7">
            <w:pPr>
              <w:rPr>
                <w:rFonts w:ascii="VAG Rounded" w:hAnsi="VAG Rounded"/>
                <w:b/>
                <w:lang w:val="en-GB"/>
              </w:rPr>
            </w:pPr>
            <w:r w:rsidRPr="0046358A">
              <w:rPr>
                <w:rFonts w:ascii="VAG Rounded" w:hAnsi="VAG Rounded"/>
                <w:b/>
                <w:lang w:val="en-GB"/>
              </w:rPr>
              <w:t>Location</w:t>
            </w:r>
          </w:p>
        </w:tc>
        <w:tc>
          <w:tcPr>
            <w:tcW w:w="6698" w:type="dxa"/>
            <w:hideMark/>
          </w:tcPr>
          <w:p w14:paraId="050BB31A" w14:textId="77777777" w:rsidR="00DB55D7" w:rsidRPr="0046358A" w:rsidRDefault="00DB55D7" w:rsidP="00DB55D7">
            <w:pPr>
              <w:rPr>
                <w:rFonts w:ascii="VAG Rounded" w:hAnsi="VAG Rounded"/>
                <w:lang w:val="en-GB"/>
              </w:rPr>
            </w:pPr>
            <w:r w:rsidRPr="0046358A">
              <w:rPr>
                <w:rFonts w:ascii="VAG Rounded" w:hAnsi="VAG Rounded"/>
                <w:lang w:val="en-GB"/>
              </w:rPr>
              <w:t>This role will be mainly outreach focused at various locations across Hertfordshire. The main office of work is the Central London Community Healthcare Trust office in Stevenage.</w:t>
            </w:r>
          </w:p>
        </w:tc>
      </w:tr>
      <w:tr w:rsidR="00DB55D7" w:rsidRPr="00DB55D7" w14:paraId="15B241BD" w14:textId="77777777" w:rsidTr="00DB55D7">
        <w:tc>
          <w:tcPr>
            <w:tcW w:w="2934" w:type="dxa"/>
          </w:tcPr>
          <w:p w14:paraId="0F4019D6" w14:textId="77777777" w:rsidR="00DB55D7" w:rsidRPr="00DB55D7" w:rsidRDefault="00DB55D7" w:rsidP="00DB55D7">
            <w:pPr>
              <w:rPr>
                <w:b/>
                <w:lang w:val="en-GB"/>
              </w:rPr>
            </w:pPr>
          </w:p>
        </w:tc>
        <w:tc>
          <w:tcPr>
            <w:tcW w:w="6698" w:type="dxa"/>
          </w:tcPr>
          <w:p w14:paraId="292BF066" w14:textId="77777777" w:rsidR="00DB55D7" w:rsidRPr="00DB55D7" w:rsidRDefault="00DB55D7" w:rsidP="00DB55D7">
            <w:pPr>
              <w:rPr>
                <w:lang w:val="en-GB"/>
              </w:rPr>
            </w:pPr>
          </w:p>
        </w:tc>
      </w:tr>
    </w:tbl>
    <w:p w14:paraId="7290AA7A" w14:textId="77777777" w:rsidR="00DB55D7" w:rsidRPr="00DB55D7" w:rsidRDefault="00DB55D7" w:rsidP="00DB55D7">
      <w:pPr>
        <w:keepNext/>
        <w:keepLines/>
        <w:spacing w:before="200"/>
        <w:outlineLvl w:val="1"/>
        <w:rPr>
          <w:rFonts w:ascii="VAG Rounded Std Light" w:eastAsia="Times New Roman" w:hAnsi="VAG Rounded Std Light" w:cs="Times New Roman"/>
          <w:b/>
          <w:bCs/>
          <w:color w:val="4F81BD" w:themeColor="accent1"/>
          <w:sz w:val="32"/>
          <w:szCs w:val="26"/>
          <w:lang w:val="en-GB"/>
        </w:rPr>
      </w:pPr>
      <w:r w:rsidRPr="00DB55D7">
        <w:rPr>
          <w:rFonts w:ascii="VAG Rounded Std Light" w:eastAsia="Times New Roman" w:hAnsi="VAG Rounded Std Light" w:cs="Times New Roman"/>
          <w:b/>
          <w:bCs/>
          <w:color w:val="4F81BD" w:themeColor="accent1"/>
          <w:sz w:val="32"/>
          <w:szCs w:val="26"/>
          <w:lang w:val="en-GB"/>
        </w:rPr>
        <w:t>Job outline</w:t>
      </w:r>
    </w:p>
    <w:p w14:paraId="32E8FAB7" w14:textId="77777777" w:rsidR="00DB55D7" w:rsidRPr="00DB55D7" w:rsidRDefault="00DB55D7" w:rsidP="00DB55D7">
      <w:pPr>
        <w:rPr>
          <w:rFonts w:ascii="VAG Rounded Std Light" w:eastAsia="Cambria" w:hAnsi="VAG Rounded Std Light" w:cs="Times New Roman"/>
          <w:lang w:val="en-GB"/>
        </w:rPr>
      </w:pPr>
      <w:r w:rsidRPr="00DB55D7">
        <w:rPr>
          <w:rFonts w:ascii="VAG Rounded Std Light" w:eastAsia="Cambria" w:hAnsi="VAG Rounded Std Light" w:cs="Times New Roman"/>
          <w:lang w:val="en-GB"/>
        </w:rPr>
        <w:t>As a committed, motivated, and outgoing individual, you will support sexual health education and prevention as part of the Integrated Sexual health Service (ISHS) in Hertfordshire. You will provide interventions in sexual health in outreach locations across the county. Sexual health sessions will take place in groups as well as in a 1:1 capacity, and will require you to focus on providing information about sexual health to those who are vulnerable or at risk, encouraging service users to complete a chlamydia and gonorrhoea screen, and register to the free condom scheme. You will work closely with the wider METRO team in Hertfordshire, including collaborating closely with the other Hertfordshire Sexual Health Outreach and Engagement Worker, and the Hertfordshire Sexual Health Admin and Outreach Worker. The role also involves delivering sexual health training and presentations to service users and professionals.</w:t>
      </w:r>
    </w:p>
    <w:p w14:paraId="2EE703A4" w14:textId="77777777" w:rsidR="00DB55D7" w:rsidRPr="00DB55D7" w:rsidRDefault="00DB55D7" w:rsidP="00DB55D7">
      <w:pPr>
        <w:rPr>
          <w:rFonts w:ascii="VAG Rounded Std Light" w:eastAsia="Cambria" w:hAnsi="VAG Rounded Std Light" w:cs="Times New Roman"/>
          <w:lang w:val="en-GB"/>
        </w:rPr>
      </w:pPr>
    </w:p>
    <w:p w14:paraId="6F837727" w14:textId="77777777" w:rsidR="00DB55D7" w:rsidRPr="00DB55D7" w:rsidRDefault="00DB55D7" w:rsidP="00DB55D7">
      <w:pPr>
        <w:keepNext/>
        <w:keepLines/>
        <w:spacing w:before="40"/>
        <w:outlineLvl w:val="2"/>
        <w:rPr>
          <w:rFonts w:ascii="VAG Rounded Std Light" w:eastAsia="Times New Roman" w:hAnsi="VAG Rounded Std Light" w:cs="Times New Roman"/>
          <w:color w:val="243F60" w:themeColor="accent1" w:themeShade="7F"/>
          <w:lang w:val="en-GB"/>
        </w:rPr>
      </w:pPr>
      <w:r w:rsidRPr="00DB55D7">
        <w:rPr>
          <w:rFonts w:ascii="VAG Rounded Std Light" w:eastAsia="Times New Roman" w:hAnsi="VAG Rounded Std Light" w:cs="Times New Roman"/>
          <w:color w:val="243F60" w:themeColor="accent1" w:themeShade="7F"/>
          <w:lang w:val="en-GB"/>
        </w:rPr>
        <w:t>Programme</w:t>
      </w:r>
    </w:p>
    <w:p w14:paraId="217F0570" w14:textId="77777777" w:rsidR="00DB55D7" w:rsidRPr="00DB55D7" w:rsidRDefault="00DB55D7" w:rsidP="00DB55D7">
      <w:pPr>
        <w:rPr>
          <w:rFonts w:ascii="VAG Rounded Std Light" w:eastAsia="Cambria" w:hAnsi="VAG Rounded Std Light" w:cs="Times New Roman"/>
          <w:lang w:val="en-GB"/>
        </w:rPr>
      </w:pPr>
      <w:bookmarkStart w:id="0" w:name="_Hlk118720420"/>
      <w:r w:rsidRPr="00DB55D7">
        <w:rPr>
          <w:rFonts w:ascii="VAG Rounded Std Light" w:eastAsia="Cambria" w:hAnsi="VAG Rounded Std Light" w:cs="Times New Roman"/>
          <w:lang w:val="en-GB"/>
        </w:rPr>
        <w:t>METRO is working in partnership with Central London Community Healthcare Trust (CLCH), to deliver our ISHS in Hertfordshire. On this new five-year contract, the METRO team will be fully integrated and co-located within CLCH’s services in Hertfordshire, delivering outreach activities in the local community tailored to local needs. The service aims to reach those who are most vulnerable or at risk, and involves collaboration with local outreach organisations targeting LGBTQ+ people, speakers of other languages, young people, and those living in more deprived areas.</w:t>
      </w:r>
      <w:bookmarkEnd w:id="0"/>
      <w:r w:rsidRPr="00DB55D7">
        <w:rPr>
          <w:rFonts w:ascii="VAG Rounded Std Light" w:eastAsia="Cambria" w:hAnsi="VAG Rounded Std Light" w:cs="Times New Roman"/>
          <w:lang w:val="en-GB"/>
        </w:rPr>
        <w:t xml:space="preserve"> </w:t>
      </w:r>
    </w:p>
    <w:p w14:paraId="21004D51" w14:textId="77777777" w:rsidR="00DB55D7" w:rsidRPr="00DB55D7" w:rsidRDefault="00DB55D7" w:rsidP="00DB55D7">
      <w:pPr>
        <w:rPr>
          <w:rFonts w:ascii="VAG Rounded Std Light" w:eastAsia="Cambria" w:hAnsi="VAG Rounded Std Light" w:cs="Times New Roman"/>
          <w:lang w:val="en-GB"/>
        </w:rPr>
      </w:pPr>
    </w:p>
    <w:p w14:paraId="23A2D5AC" w14:textId="77777777" w:rsidR="00DB55D7" w:rsidRPr="00DB55D7" w:rsidRDefault="00DB55D7" w:rsidP="00DB55D7">
      <w:pPr>
        <w:rPr>
          <w:rFonts w:ascii="VAG Rounded Std Light" w:eastAsia="Cambria" w:hAnsi="VAG Rounded Std Light" w:cs="Times New Roman"/>
          <w:lang w:val="en-GB"/>
        </w:rPr>
      </w:pPr>
    </w:p>
    <w:p w14:paraId="38EBF8A2" w14:textId="77777777" w:rsidR="00DB55D7" w:rsidRPr="00DB55D7" w:rsidRDefault="00DB55D7" w:rsidP="00DB55D7">
      <w:pPr>
        <w:keepNext/>
        <w:keepLines/>
        <w:spacing w:before="200"/>
        <w:outlineLvl w:val="1"/>
        <w:rPr>
          <w:rFonts w:ascii="VAG Rounded Std Light" w:eastAsia="Times New Roman" w:hAnsi="VAG Rounded Std Light" w:cs="Times New Roman"/>
          <w:b/>
          <w:bCs/>
          <w:color w:val="4F81BD" w:themeColor="accent1"/>
          <w:sz w:val="32"/>
          <w:szCs w:val="26"/>
          <w:lang w:val="en-GB"/>
        </w:rPr>
      </w:pPr>
      <w:r w:rsidRPr="00DB55D7">
        <w:rPr>
          <w:rFonts w:ascii="VAG Rounded Std Light" w:eastAsia="Times New Roman" w:hAnsi="VAG Rounded Std Light" w:cs="Times New Roman"/>
          <w:b/>
          <w:bCs/>
          <w:color w:val="4F81BD" w:themeColor="accent1"/>
          <w:sz w:val="32"/>
          <w:szCs w:val="26"/>
          <w:lang w:val="en-GB"/>
        </w:rPr>
        <w:t>Main tasks</w:t>
      </w:r>
    </w:p>
    <w:p w14:paraId="4FAE2DD3" w14:textId="77777777" w:rsidR="00DB55D7" w:rsidRPr="00DB55D7" w:rsidRDefault="00DB55D7" w:rsidP="00DB55D7">
      <w:pPr>
        <w:numPr>
          <w:ilvl w:val="0"/>
          <w:numId w:val="17"/>
        </w:numPr>
        <w:spacing w:before="120" w:after="120" w:line="276" w:lineRule="auto"/>
        <w:contextualSpacing/>
        <w:rPr>
          <w:rFonts w:ascii="VAG Rounded Std Light" w:eastAsia="Cambria" w:hAnsi="VAG Rounded Std Light" w:cs="Times New Roman"/>
        </w:rPr>
      </w:pPr>
      <w:r w:rsidRPr="00DB55D7">
        <w:rPr>
          <w:rFonts w:ascii="VAG Rounded Std Light" w:eastAsia="Cambria" w:hAnsi="VAG Rounded Std Light" w:cs="Times New Roman"/>
          <w:lang w:val="en-GB"/>
        </w:rPr>
        <w:t>D</w:t>
      </w:r>
      <w:proofErr w:type="spellStart"/>
      <w:r w:rsidRPr="00DB55D7">
        <w:rPr>
          <w:rFonts w:ascii="VAG Rounded Std Light" w:eastAsia="Cambria" w:hAnsi="VAG Rounded Std Light" w:cs="Calibri"/>
        </w:rPr>
        <w:t>eliver</w:t>
      </w:r>
      <w:proofErr w:type="spellEnd"/>
      <w:r w:rsidRPr="00DB55D7">
        <w:rPr>
          <w:rFonts w:ascii="VAG Rounded Std Light" w:eastAsia="Cambria" w:hAnsi="VAG Rounded Std Light" w:cs="Calibri"/>
        </w:rPr>
        <w:t xml:space="preserve"> outreach sessions in Hertfordshire to include the </w:t>
      </w:r>
      <w:r w:rsidRPr="00DB55D7">
        <w:rPr>
          <w:rFonts w:ascii="VAG Rounded Std Light" w:eastAsia="Cambria" w:hAnsi="VAG Rounded Std Light" w:cs="Times New Roman"/>
          <w:lang w:val="en-GB"/>
        </w:rPr>
        <w:t>most vulnerable or at risk, collaborating with local outreach organisations, targeting LGBTQ+ people, speakers of other languages, young people, and those living in more deprived areas</w:t>
      </w:r>
    </w:p>
    <w:p w14:paraId="6820E2B9" w14:textId="77777777" w:rsidR="00DB55D7" w:rsidRPr="00DB55D7" w:rsidRDefault="00DB55D7" w:rsidP="00DB55D7">
      <w:pPr>
        <w:numPr>
          <w:ilvl w:val="0"/>
          <w:numId w:val="17"/>
        </w:numPr>
        <w:spacing w:before="120" w:after="120" w:line="276" w:lineRule="auto"/>
        <w:contextualSpacing/>
        <w:rPr>
          <w:rFonts w:ascii="VAG Rounded Std Light" w:eastAsia="Cambria" w:hAnsi="VAG Rounded Std Light" w:cs="Times New Roman"/>
        </w:rPr>
      </w:pPr>
      <w:r w:rsidRPr="00DB55D7">
        <w:rPr>
          <w:rFonts w:ascii="VAG Rounded Std Light" w:eastAsia="Cambria" w:hAnsi="VAG Rounded Std Light" w:cs="Times New Roman"/>
          <w:lang w:val="en-GB"/>
        </w:rPr>
        <w:t xml:space="preserve">Encourage people to screen for </w:t>
      </w:r>
      <w:r w:rsidRPr="00DB55D7">
        <w:rPr>
          <w:rFonts w:ascii="VAG Rounded Std Light" w:eastAsia="Cambria" w:hAnsi="VAG Rounded Std Light" w:cs="Times New Roman"/>
        </w:rPr>
        <w:t>chlamydia and gonorrhea</w:t>
      </w:r>
      <w:r w:rsidRPr="00DB55D7">
        <w:rPr>
          <w:rFonts w:ascii="VAG Rounded Std Light" w:eastAsia="Cambria" w:hAnsi="VAG Rounded Std Light" w:cs="Times New Roman"/>
          <w:lang w:val="en-GB"/>
        </w:rPr>
        <w:t xml:space="preserve"> and to register for in a variety of venues and scenarios, fully explaining the schemes and their benefits</w:t>
      </w:r>
    </w:p>
    <w:p w14:paraId="50A6C2B3" w14:textId="77777777" w:rsidR="00DB55D7" w:rsidRPr="00DB55D7" w:rsidRDefault="00DB55D7" w:rsidP="00DB55D7">
      <w:pPr>
        <w:numPr>
          <w:ilvl w:val="0"/>
          <w:numId w:val="17"/>
        </w:numPr>
        <w:rPr>
          <w:rFonts w:ascii="VAG Rounded Std Light" w:eastAsia="Cambria" w:hAnsi="VAG Rounded Std Light" w:cs="Times New Roman"/>
          <w:lang w:val="en-GB"/>
        </w:rPr>
      </w:pPr>
      <w:r w:rsidRPr="00DB55D7">
        <w:rPr>
          <w:rFonts w:ascii="VAG Rounded Std Light" w:eastAsia="Cambria" w:hAnsi="VAG Rounded Std Light" w:cs="Times New Roman"/>
          <w:lang w:val="en-GB"/>
        </w:rPr>
        <w:t>Deliver accurate and relevant sexual health information to large and small groups of people, 1:1 in brief interventions of up to six sessions, as well as to groups of various sizes in presentations and workshops</w:t>
      </w:r>
    </w:p>
    <w:p w14:paraId="288831A8" w14:textId="77777777" w:rsidR="00DB55D7" w:rsidRPr="00DB55D7" w:rsidRDefault="00DB55D7" w:rsidP="00DB55D7">
      <w:pPr>
        <w:numPr>
          <w:ilvl w:val="0"/>
          <w:numId w:val="17"/>
        </w:numPr>
        <w:spacing w:before="120" w:after="120" w:line="276" w:lineRule="auto"/>
        <w:contextualSpacing/>
        <w:rPr>
          <w:rFonts w:ascii="VAG Rounded Std Light" w:eastAsia="Cambria" w:hAnsi="VAG Rounded Std Light" w:cs="Times New Roman"/>
        </w:rPr>
      </w:pPr>
      <w:r w:rsidRPr="00DB55D7">
        <w:rPr>
          <w:rFonts w:ascii="VAG Rounded Std Light" w:eastAsia="Cambria" w:hAnsi="VAG Rounded Std Light" w:cs="Times New Roman"/>
          <w:lang w:val="en-GB"/>
        </w:rPr>
        <w:t>Support the development of relationships with local partner organisations and help to source new venues where outreach and service promotion can be conducted</w:t>
      </w:r>
    </w:p>
    <w:p w14:paraId="0BE5D1B3" w14:textId="77777777" w:rsidR="00DB55D7" w:rsidRPr="00DB55D7" w:rsidRDefault="00DB55D7" w:rsidP="00DB55D7">
      <w:pPr>
        <w:numPr>
          <w:ilvl w:val="0"/>
          <w:numId w:val="17"/>
        </w:numPr>
        <w:spacing w:before="120" w:after="120" w:line="276" w:lineRule="auto"/>
        <w:contextualSpacing/>
        <w:rPr>
          <w:rFonts w:ascii="VAG Rounded Std Light" w:eastAsia="Cambria" w:hAnsi="VAG Rounded Std Light" w:cs="Times New Roman"/>
        </w:rPr>
      </w:pPr>
      <w:r w:rsidRPr="00DB55D7">
        <w:rPr>
          <w:rFonts w:ascii="VAG Rounded Std Light" w:eastAsia="Cambria" w:hAnsi="VAG Rounded Std Light" w:cs="Times New Roman"/>
          <w:lang w:val="en-GB"/>
        </w:rPr>
        <w:t>Understand the full suite of Integrated Sexual health Service (ISHS) services, signposting and making referrals or professional connects when appropriate</w:t>
      </w:r>
    </w:p>
    <w:p w14:paraId="0AAA8770" w14:textId="77777777" w:rsidR="00DB55D7" w:rsidRPr="00DB55D7" w:rsidRDefault="00DB55D7" w:rsidP="00DB55D7">
      <w:pPr>
        <w:numPr>
          <w:ilvl w:val="0"/>
          <w:numId w:val="17"/>
        </w:numPr>
        <w:spacing w:before="120" w:after="120" w:line="276" w:lineRule="auto"/>
        <w:contextualSpacing/>
        <w:rPr>
          <w:rFonts w:ascii="VAG Rounded Std Light" w:eastAsia="Cambria" w:hAnsi="VAG Rounded Std Light" w:cs="Times New Roman"/>
        </w:rPr>
      </w:pPr>
      <w:r w:rsidRPr="00DB55D7">
        <w:rPr>
          <w:rFonts w:ascii="VAG Rounded Std Light" w:eastAsia="Cambria" w:hAnsi="VAG Rounded Std Light" w:cs="Times New Roman"/>
        </w:rPr>
        <w:t xml:space="preserve">Work closely with the </w:t>
      </w:r>
      <w:r w:rsidRPr="00DB55D7">
        <w:rPr>
          <w:rFonts w:ascii="VAG Rounded Std Light" w:eastAsia="Cambria" w:hAnsi="VAG Rounded Std Light" w:cs="Times New Roman"/>
          <w:lang w:val="en-GB"/>
        </w:rPr>
        <w:t>Central London Community Healthcare Trust (CLCH)</w:t>
      </w:r>
      <w:r w:rsidRPr="00DB55D7">
        <w:rPr>
          <w:rFonts w:ascii="VAG Rounded Std Light" w:eastAsia="Cambria" w:hAnsi="VAG Rounded Std Light" w:cs="Times New Roman"/>
        </w:rPr>
        <w:t xml:space="preserve"> team to deliver an interlinked suite of services that support the holistic wellbeing of service users living in Hertfordshire</w:t>
      </w:r>
    </w:p>
    <w:p w14:paraId="4B1A8B22" w14:textId="77777777" w:rsidR="00DB55D7" w:rsidRPr="00DB55D7" w:rsidRDefault="00DB55D7" w:rsidP="00DB55D7">
      <w:pPr>
        <w:numPr>
          <w:ilvl w:val="0"/>
          <w:numId w:val="17"/>
        </w:numPr>
        <w:spacing w:before="120" w:after="120" w:line="276" w:lineRule="auto"/>
        <w:contextualSpacing/>
        <w:rPr>
          <w:rFonts w:ascii="VAG Rounded Std Light" w:eastAsia="Cambria" w:hAnsi="VAG Rounded Std Light" w:cs="Times New Roman"/>
        </w:rPr>
      </w:pPr>
      <w:r w:rsidRPr="00DB55D7">
        <w:rPr>
          <w:rFonts w:ascii="VAG Rounded Std Light" w:eastAsia="Cambria" w:hAnsi="VAG Rounded Std Light" w:cs="Times New Roman"/>
        </w:rPr>
        <w:t>Understand safeguarding and child sexual exploitation (CSE) risks and be able to follow safeguarding procedures, including making safeguarding reports to the local authority and following Fraser Guidelines</w:t>
      </w:r>
    </w:p>
    <w:p w14:paraId="54588113" w14:textId="77777777" w:rsidR="00DB55D7" w:rsidRPr="00DB55D7" w:rsidRDefault="00DB55D7" w:rsidP="00DB55D7">
      <w:pPr>
        <w:numPr>
          <w:ilvl w:val="0"/>
          <w:numId w:val="17"/>
        </w:numPr>
        <w:rPr>
          <w:rFonts w:ascii="VAG Rounded Std Light" w:eastAsia="Cambria" w:hAnsi="VAG Rounded Std Light" w:cs="Times New Roman"/>
          <w:lang w:val="en-GB"/>
        </w:rPr>
      </w:pPr>
      <w:r w:rsidRPr="00DB55D7">
        <w:rPr>
          <w:rFonts w:ascii="VAG Rounded Std Light" w:eastAsia="Cambria" w:hAnsi="VAG Rounded Std Light" w:cs="Times New Roman"/>
          <w:lang w:val="en-GB"/>
        </w:rPr>
        <w:t>Collect relevant data for quarterly reporting</w:t>
      </w:r>
    </w:p>
    <w:p w14:paraId="625C9B0E" w14:textId="77777777" w:rsidR="00DB55D7" w:rsidRPr="00DB55D7" w:rsidRDefault="00DB55D7" w:rsidP="00DB55D7">
      <w:pPr>
        <w:numPr>
          <w:ilvl w:val="0"/>
          <w:numId w:val="17"/>
        </w:numPr>
        <w:spacing w:before="120" w:after="120" w:line="276" w:lineRule="auto"/>
        <w:contextualSpacing/>
        <w:rPr>
          <w:rFonts w:ascii="VAG Rounded Std Light" w:eastAsia="Cambria" w:hAnsi="VAG Rounded Std Light" w:cs="Times New Roman"/>
        </w:rPr>
      </w:pPr>
      <w:r w:rsidRPr="00DB55D7">
        <w:rPr>
          <w:rFonts w:ascii="VAG Rounded Std Light" w:eastAsia="Cambria" w:hAnsi="VAG Rounded Std Light" w:cs="Arial"/>
        </w:rPr>
        <w:t xml:space="preserve">Ensure confidentiality of data, particularly when dispatching data to external agencies, and have an awareness / understanding of data </w:t>
      </w:r>
      <w:r w:rsidRPr="00DB55D7">
        <w:rPr>
          <w:rFonts w:ascii="VAG Rounded Std Light" w:eastAsia="Cambria" w:hAnsi="VAG Rounded Std Light" w:cs="Arial"/>
        </w:rPr>
        <w:lastRenderedPageBreak/>
        <w:t>protection issues, in line with METRO’s Information Governance Policies and procedures.</w:t>
      </w:r>
    </w:p>
    <w:p w14:paraId="15B54A2C" w14:textId="77777777" w:rsidR="00DB55D7" w:rsidRPr="00DB55D7" w:rsidRDefault="00DB55D7" w:rsidP="00DB55D7">
      <w:pPr>
        <w:numPr>
          <w:ilvl w:val="0"/>
          <w:numId w:val="17"/>
        </w:numPr>
        <w:spacing w:before="120" w:after="120" w:line="276" w:lineRule="auto"/>
        <w:contextualSpacing/>
        <w:rPr>
          <w:rFonts w:ascii="VAG Rounded Std Light" w:eastAsia="Cambria" w:hAnsi="VAG Rounded Std Light" w:cs="Times New Roman"/>
        </w:rPr>
      </w:pPr>
      <w:r w:rsidRPr="00DB55D7">
        <w:rPr>
          <w:rFonts w:ascii="VAG Rounded Std Light" w:eastAsia="Cambria" w:hAnsi="VAG Rounded Std Light" w:cs="Arial"/>
        </w:rPr>
        <w:t>Maintain and update knowledge, skills and undertake continuing education in accordance with personal and service needs within a framework of a personal development plan</w:t>
      </w:r>
    </w:p>
    <w:p w14:paraId="66EB248B" w14:textId="77777777" w:rsidR="00DB55D7" w:rsidRPr="00DB55D7" w:rsidRDefault="00DB55D7" w:rsidP="00DB55D7">
      <w:pPr>
        <w:numPr>
          <w:ilvl w:val="0"/>
          <w:numId w:val="17"/>
        </w:numPr>
        <w:spacing w:before="120" w:after="120"/>
        <w:rPr>
          <w:rFonts w:ascii="VAG Rounded Std Light" w:eastAsia="Cambria" w:hAnsi="VAG Rounded Std Light" w:cs="Times New Roman"/>
          <w:lang w:val="en-GB"/>
        </w:rPr>
      </w:pPr>
      <w:r w:rsidRPr="00DB55D7">
        <w:rPr>
          <w:rFonts w:ascii="VAG Rounded Std Light" w:eastAsia="Cambria" w:hAnsi="VAG Rounded Std Light" w:cs="Times New Roman"/>
          <w:lang w:val="en-GB"/>
        </w:rPr>
        <w:t>Undertake administrative work generated by the post and to ensure that such work is complete.</w:t>
      </w:r>
    </w:p>
    <w:p w14:paraId="65E5C8ED" w14:textId="77777777" w:rsidR="00DB55D7" w:rsidRPr="00DB55D7" w:rsidRDefault="00DB55D7" w:rsidP="00DB55D7">
      <w:pPr>
        <w:spacing w:before="120" w:after="120" w:line="276" w:lineRule="auto"/>
        <w:ind w:left="720"/>
        <w:contextualSpacing/>
        <w:rPr>
          <w:rFonts w:ascii="VAG Rounded Std Light" w:eastAsia="Cambria" w:hAnsi="VAG Rounded Std Light" w:cs="Times New Roman"/>
        </w:rPr>
      </w:pPr>
    </w:p>
    <w:p w14:paraId="3B5A2389" w14:textId="77777777" w:rsidR="00DB55D7" w:rsidRPr="00DB55D7" w:rsidRDefault="00DB55D7" w:rsidP="00DB55D7">
      <w:pPr>
        <w:keepNext/>
        <w:keepLines/>
        <w:spacing w:before="200"/>
        <w:outlineLvl w:val="1"/>
        <w:rPr>
          <w:rFonts w:ascii="VAG Rounded Std Light" w:eastAsia="Times New Roman" w:hAnsi="VAG Rounded Std Light" w:cs="Times New Roman"/>
          <w:b/>
          <w:bCs/>
          <w:color w:val="4F81BD" w:themeColor="accent1"/>
          <w:sz w:val="32"/>
          <w:szCs w:val="26"/>
          <w:lang w:val="en-GB"/>
        </w:rPr>
      </w:pPr>
      <w:r w:rsidRPr="00DB55D7">
        <w:rPr>
          <w:rFonts w:ascii="VAG Rounded Std Light" w:eastAsia="Times New Roman" w:hAnsi="VAG Rounded Std Light" w:cs="Times New Roman"/>
          <w:b/>
          <w:bCs/>
          <w:color w:val="4F81BD" w:themeColor="accent1"/>
          <w:sz w:val="32"/>
          <w:szCs w:val="26"/>
          <w:lang w:val="en-GB"/>
        </w:rPr>
        <w:t>Other duties</w:t>
      </w:r>
    </w:p>
    <w:p w14:paraId="0C1206C7" w14:textId="77777777" w:rsidR="00DB55D7" w:rsidRPr="00DB55D7" w:rsidRDefault="00DB55D7" w:rsidP="00DB55D7">
      <w:pPr>
        <w:numPr>
          <w:ilvl w:val="0"/>
          <w:numId w:val="18"/>
        </w:numPr>
        <w:contextualSpacing/>
        <w:rPr>
          <w:rFonts w:ascii="VAG Rounded Std Light" w:eastAsia="Cambria" w:hAnsi="VAG Rounded Std Light" w:cs="Times New Roman"/>
          <w:lang w:val="en-GB"/>
        </w:rPr>
      </w:pPr>
      <w:r w:rsidRPr="00DB55D7">
        <w:rPr>
          <w:rFonts w:ascii="VAG Rounded Std Light" w:eastAsia="Cambria" w:hAnsi="VAG Rounded Std Light" w:cs="Times New Roman"/>
          <w:lang w:val="en-GB"/>
        </w:rPr>
        <w:t>Adhere to METRO policies and procedures at all times.</w:t>
      </w:r>
    </w:p>
    <w:p w14:paraId="2A9AC920" w14:textId="77777777" w:rsidR="00DB55D7" w:rsidRPr="00DB55D7" w:rsidRDefault="00DB55D7" w:rsidP="00DB55D7">
      <w:pPr>
        <w:numPr>
          <w:ilvl w:val="0"/>
          <w:numId w:val="18"/>
        </w:numPr>
        <w:contextualSpacing/>
        <w:rPr>
          <w:rFonts w:ascii="VAG Rounded Std Light" w:eastAsia="Cambria" w:hAnsi="VAG Rounded Std Light" w:cs="Times New Roman"/>
          <w:lang w:val="en-GB"/>
        </w:rPr>
      </w:pPr>
      <w:r w:rsidRPr="00DB55D7">
        <w:rPr>
          <w:rFonts w:ascii="VAG Rounded Std Light" w:eastAsia="Cambria" w:hAnsi="VAG Rounded Std Light" w:cs="Times New Roman"/>
          <w:lang w:val="en-GB"/>
        </w:rPr>
        <w:t>In line with METRO’s policy on Information Governance (IG), confidentiality and data handling, you will be expected to undertake, pass and maintain the required IG modules as indicated by your line manager.</w:t>
      </w:r>
    </w:p>
    <w:p w14:paraId="0F229962" w14:textId="77777777" w:rsidR="00DB55D7" w:rsidRPr="00DB55D7" w:rsidRDefault="00DB55D7" w:rsidP="00DB55D7">
      <w:pPr>
        <w:numPr>
          <w:ilvl w:val="0"/>
          <w:numId w:val="18"/>
        </w:numPr>
        <w:contextualSpacing/>
        <w:rPr>
          <w:rFonts w:ascii="VAG Rounded Std Light" w:eastAsia="Cambria" w:hAnsi="VAG Rounded Std Light" w:cs="Times New Roman"/>
          <w:lang w:val="en-GB"/>
        </w:rPr>
      </w:pPr>
      <w:r w:rsidRPr="00DB55D7">
        <w:rPr>
          <w:rFonts w:ascii="VAG Rounded Std Light" w:eastAsia="Cambria" w:hAnsi="VAG Rounded Std Light" w:cs="Times New Roman"/>
          <w:lang w:val="en-GB"/>
        </w:rPr>
        <w:t>Ensure sensitive and confidential recording and handling of information in accordance with the Data Protection Act, GDPR regulations and METRO’s Information Governance policies.</w:t>
      </w:r>
    </w:p>
    <w:p w14:paraId="3D630664" w14:textId="77777777" w:rsidR="00DB55D7" w:rsidRPr="00DB55D7" w:rsidRDefault="00DB55D7" w:rsidP="00DB55D7">
      <w:pPr>
        <w:numPr>
          <w:ilvl w:val="0"/>
          <w:numId w:val="18"/>
        </w:numPr>
        <w:contextualSpacing/>
        <w:rPr>
          <w:rFonts w:ascii="VAG Rounded Std Light" w:eastAsia="Cambria" w:hAnsi="VAG Rounded Std Light" w:cs="Times New Roman"/>
          <w:lang w:val="en-GB"/>
        </w:rPr>
      </w:pPr>
      <w:r w:rsidRPr="00DB55D7">
        <w:rPr>
          <w:rFonts w:ascii="VAG Rounded Std Light" w:eastAsia="Cambria" w:hAnsi="VAG Rounded Std Light" w:cs="Times New Roman"/>
          <w:lang w:val="en-GB"/>
        </w:rPr>
        <w:t>In line with METRO’s policy on Safeguarding, you will be expected to undertake, pass and maintain the required Safeguarding Training modules as indicated by your line manager.</w:t>
      </w:r>
    </w:p>
    <w:p w14:paraId="1AF8F03D" w14:textId="77777777" w:rsidR="00DB55D7" w:rsidRPr="00DB55D7" w:rsidRDefault="00DB55D7" w:rsidP="00DB55D7">
      <w:pPr>
        <w:numPr>
          <w:ilvl w:val="0"/>
          <w:numId w:val="18"/>
        </w:numPr>
        <w:contextualSpacing/>
        <w:rPr>
          <w:rFonts w:ascii="VAG Rounded Std Light" w:eastAsia="Cambria" w:hAnsi="VAG Rounded Std Light" w:cs="Times New Roman"/>
          <w:lang w:val="en-GB"/>
        </w:rPr>
      </w:pPr>
      <w:r w:rsidRPr="00DB55D7">
        <w:rPr>
          <w:rFonts w:ascii="VAG Rounded Std Light" w:eastAsia="Cambria" w:hAnsi="VAG Rounded Std Light" w:cs="Times New Roman"/>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5B2519B1" w14:textId="77777777" w:rsidR="00DB55D7" w:rsidRPr="00DB55D7" w:rsidRDefault="00DB55D7" w:rsidP="00DB55D7">
      <w:pPr>
        <w:numPr>
          <w:ilvl w:val="0"/>
          <w:numId w:val="18"/>
        </w:numPr>
        <w:contextualSpacing/>
        <w:rPr>
          <w:rFonts w:ascii="VAG Rounded Std Light" w:eastAsia="Cambria" w:hAnsi="VAG Rounded Std Light" w:cs="Times New Roman"/>
          <w:lang w:val="en-GB"/>
        </w:rPr>
      </w:pPr>
      <w:r w:rsidRPr="00DB55D7">
        <w:rPr>
          <w:rFonts w:ascii="VAG Rounded Std Light" w:eastAsia="Cambria" w:hAnsi="VAG Rounded Std Light" w:cs="Times New Roman"/>
          <w:lang w:val="en-GB"/>
        </w:rPr>
        <w:t>Undertake any other appropriate duties as requested by your manager. If these duties are extensive and of a higher job description scale, the terms and conditions of the post may be varied in negotiation with your line manager.</w:t>
      </w:r>
    </w:p>
    <w:p w14:paraId="39578AB8" w14:textId="77777777" w:rsidR="00DB55D7" w:rsidRPr="00DB55D7" w:rsidRDefault="00DB55D7" w:rsidP="00DB55D7">
      <w:pPr>
        <w:rPr>
          <w:rFonts w:ascii="VAG Rounded Std Light" w:eastAsia="Times New Roman" w:hAnsi="VAG Rounded Std Light" w:cs="Times New Roman"/>
          <w:b/>
          <w:bCs/>
          <w:color w:val="365F91" w:themeColor="accent1" w:themeShade="BF"/>
          <w:sz w:val="48"/>
          <w:szCs w:val="28"/>
          <w:lang w:val="en-GB"/>
        </w:rPr>
      </w:pPr>
      <w:r w:rsidRPr="00DB55D7">
        <w:rPr>
          <w:rFonts w:ascii="VAG Rounded Std Light" w:eastAsia="Cambria" w:hAnsi="VAG Rounded Std Light" w:cs="Times New Roman"/>
          <w:lang w:val="en-GB"/>
        </w:rPr>
        <w:br w:type="page"/>
      </w:r>
    </w:p>
    <w:p w14:paraId="6E719280" w14:textId="77777777" w:rsidR="00DB55D7" w:rsidRPr="00DB55D7" w:rsidRDefault="00DB55D7" w:rsidP="00DB55D7">
      <w:pPr>
        <w:keepNext/>
        <w:keepLines/>
        <w:spacing w:before="480"/>
        <w:outlineLvl w:val="0"/>
        <w:rPr>
          <w:rFonts w:ascii="VAG Rounded Std Light" w:eastAsia="Times New Roman" w:hAnsi="VAG Rounded Std Light" w:cs="Times New Roman"/>
          <w:b/>
          <w:bCs/>
          <w:color w:val="365F91" w:themeColor="accent1" w:themeShade="BF"/>
          <w:sz w:val="48"/>
          <w:szCs w:val="28"/>
          <w:lang w:val="en-GB"/>
        </w:rPr>
      </w:pPr>
      <w:r w:rsidRPr="00DB55D7">
        <w:rPr>
          <w:rFonts w:ascii="VAG Rounded Std Light" w:eastAsia="Times New Roman" w:hAnsi="VAG Rounded Std Light" w:cs="Times New Roman"/>
          <w:b/>
          <w:bCs/>
          <w:color w:val="365F91" w:themeColor="accent1" w:themeShade="BF"/>
          <w:sz w:val="48"/>
          <w:szCs w:val="28"/>
          <w:lang w:val="en-GB"/>
        </w:rPr>
        <w:lastRenderedPageBreak/>
        <w:t>Person specification</w:t>
      </w:r>
    </w:p>
    <w:p w14:paraId="160E3AA7" w14:textId="77777777" w:rsidR="00DB55D7" w:rsidRPr="00DB55D7" w:rsidRDefault="00DB55D7" w:rsidP="00DB55D7">
      <w:pPr>
        <w:rPr>
          <w:rFonts w:ascii="VAG Rounded Std Light" w:eastAsia="Cambria" w:hAnsi="VAG Rounded Std Light" w:cs="Times New Roman"/>
          <w:lang w:val="en-GB"/>
        </w:rPr>
      </w:pPr>
    </w:p>
    <w:tbl>
      <w:tblPr>
        <w:tblStyle w:val="TableGrid1"/>
        <w:tblW w:w="10557" w:type="dxa"/>
        <w:tblInd w:w="-714" w:type="dxa"/>
        <w:tblLayout w:type="fixed"/>
        <w:tblLook w:val="04A0" w:firstRow="1" w:lastRow="0" w:firstColumn="1" w:lastColumn="0" w:noHBand="0" w:noVBand="1"/>
      </w:tblPr>
      <w:tblGrid>
        <w:gridCol w:w="4111"/>
        <w:gridCol w:w="3402"/>
        <w:gridCol w:w="1669"/>
        <w:gridCol w:w="1375"/>
      </w:tblGrid>
      <w:tr w:rsidR="00DB55D7" w:rsidRPr="00DB55D7" w14:paraId="5546B053" w14:textId="77777777" w:rsidTr="008148BD">
        <w:tc>
          <w:tcPr>
            <w:tcW w:w="41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ECDFC7" w14:textId="77777777" w:rsidR="00DB55D7" w:rsidRPr="0046358A" w:rsidRDefault="00DB55D7" w:rsidP="00DB55D7">
            <w:pPr>
              <w:rPr>
                <w:rFonts w:ascii="VAG Rounded" w:hAnsi="VAG Rounded"/>
                <w:lang w:val="en-GB"/>
              </w:rPr>
            </w:pPr>
            <w:r w:rsidRPr="0046358A">
              <w:rPr>
                <w:rFonts w:ascii="VAG Rounded" w:hAnsi="VAG Rounded"/>
                <w:lang w:val="en-GB"/>
              </w:rPr>
              <w:t>Knowledge &amp; Experience</w:t>
            </w:r>
          </w:p>
        </w:tc>
        <w:tc>
          <w:tcPr>
            <w:tcW w:w="340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C51973B" w14:textId="77777777" w:rsidR="00DB55D7" w:rsidRPr="0046358A" w:rsidRDefault="00DB55D7" w:rsidP="00DB55D7">
            <w:pPr>
              <w:rPr>
                <w:rFonts w:ascii="VAG Rounded" w:hAnsi="VAG Rounded"/>
                <w:lang w:val="en-GB"/>
              </w:rPr>
            </w:pPr>
            <w:r w:rsidRPr="0046358A">
              <w:rPr>
                <w:rFonts w:ascii="VAG Rounded" w:hAnsi="VAG Rounded"/>
                <w:lang w:val="en-GB"/>
              </w:rPr>
              <w:t>Skills &amp; Abilities</w:t>
            </w:r>
          </w:p>
        </w:tc>
        <w:tc>
          <w:tcPr>
            <w:tcW w:w="166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1238647" w14:textId="77777777" w:rsidR="00DB55D7" w:rsidRPr="0046358A" w:rsidRDefault="00DB55D7" w:rsidP="00DB55D7">
            <w:pPr>
              <w:rPr>
                <w:rFonts w:ascii="VAG Rounded" w:hAnsi="VAG Rounded"/>
                <w:lang w:val="en-GB"/>
              </w:rPr>
            </w:pPr>
            <w:r w:rsidRPr="0046358A">
              <w:rPr>
                <w:rFonts w:ascii="VAG Rounded" w:hAnsi="VAG Rounded"/>
                <w:lang w:val="en-GB"/>
              </w:rPr>
              <w:t>Essential</w:t>
            </w:r>
          </w:p>
          <w:p w14:paraId="5AE33572" w14:textId="77777777" w:rsidR="00DB55D7" w:rsidRPr="0046358A" w:rsidRDefault="00DB55D7" w:rsidP="00DB55D7">
            <w:pPr>
              <w:rPr>
                <w:rFonts w:ascii="VAG Rounded" w:hAnsi="VAG Rounded"/>
                <w:lang w:val="en-GB"/>
              </w:rPr>
            </w:pPr>
            <w:r w:rsidRPr="0046358A">
              <w:rPr>
                <w:rFonts w:ascii="VAG Rounded" w:hAnsi="VAG Rounded"/>
                <w:lang w:val="en-GB"/>
              </w:rPr>
              <w:t>/Desirable</w:t>
            </w:r>
          </w:p>
        </w:tc>
        <w:tc>
          <w:tcPr>
            <w:tcW w:w="1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9864695" w14:textId="77777777" w:rsidR="00DB55D7" w:rsidRPr="0046358A" w:rsidRDefault="00DB55D7" w:rsidP="00DB55D7">
            <w:pPr>
              <w:rPr>
                <w:rFonts w:ascii="VAG Rounded" w:hAnsi="VAG Rounded"/>
                <w:lang w:val="en-GB"/>
              </w:rPr>
            </w:pPr>
            <w:r w:rsidRPr="0046358A">
              <w:rPr>
                <w:rFonts w:ascii="VAG Rounded" w:hAnsi="VAG Rounded"/>
                <w:lang w:val="en-GB"/>
              </w:rPr>
              <w:t>Application</w:t>
            </w:r>
          </w:p>
          <w:p w14:paraId="0F4E98C0" w14:textId="77777777" w:rsidR="00DB55D7" w:rsidRPr="0046358A" w:rsidRDefault="00DB55D7" w:rsidP="00DB55D7">
            <w:pPr>
              <w:rPr>
                <w:rFonts w:ascii="VAG Rounded" w:hAnsi="VAG Rounded"/>
                <w:lang w:val="en-GB"/>
              </w:rPr>
            </w:pPr>
            <w:r w:rsidRPr="0046358A">
              <w:rPr>
                <w:rFonts w:ascii="VAG Rounded" w:hAnsi="VAG Rounded"/>
                <w:lang w:val="en-GB"/>
              </w:rPr>
              <w:t>/Interview</w:t>
            </w:r>
          </w:p>
        </w:tc>
      </w:tr>
      <w:tr w:rsidR="00DB55D7" w:rsidRPr="00DB55D7" w14:paraId="04957CD4" w14:textId="77777777" w:rsidTr="008148BD">
        <w:tc>
          <w:tcPr>
            <w:tcW w:w="4111" w:type="dxa"/>
            <w:tcBorders>
              <w:top w:val="single" w:sz="4" w:space="0" w:color="auto"/>
              <w:left w:val="single" w:sz="4" w:space="0" w:color="auto"/>
              <w:bottom w:val="single" w:sz="4" w:space="0" w:color="auto"/>
              <w:right w:val="single" w:sz="4" w:space="0" w:color="auto"/>
            </w:tcBorders>
            <w:hideMark/>
          </w:tcPr>
          <w:p w14:paraId="13E7514C" w14:textId="77777777" w:rsidR="00DB55D7" w:rsidRPr="0046358A" w:rsidRDefault="00DB55D7" w:rsidP="00DB55D7">
            <w:pPr>
              <w:rPr>
                <w:rFonts w:ascii="VAG Rounded" w:hAnsi="VAG Rounded"/>
                <w:lang w:val="en-GB"/>
              </w:rPr>
            </w:pPr>
            <w:proofErr w:type="spellStart"/>
            <w:r w:rsidRPr="0046358A">
              <w:rPr>
                <w:rFonts w:ascii="VAG Rounded" w:hAnsi="VAG Rounded" w:cs="Arial"/>
                <w:bCs/>
              </w:rPr>
              <w:t>Recognised</w:t>
            </w:r>
            <w:proofErr w:type="spellEnd"/>
            <w:r w:rsidRPr="0046358A">
              <w:rPr>
                <w:rFonts w:ascii="VAG Rounded" w:hAnsi="VAG Rounded" w:cs="Arial"/>
                <w:bCs/>
              </w:rPr>
              <w:t xml:space="preserve"> public health, health promotion, youth work or other relevant degree or qualification</w:t>
            </w:r>
          </w:p>
        </w:tc>
        <w:tc>
          <w:tcPr>
            <w:tcW w:w="3402" w:type="dxa"/>
            <w:tcBorders>
              <w:top w:val="single" w:sz="4" w:space="0" w:color="auto"/>
              <w:left w:val="single" w:sz="4" w:space="0" w:color="auto"/>
              <w:bottom w:val="single" w:sz="4" w:space="0" w:color="auto"/>
              <w:right w:val="single" w:sz="4" w:space="0" w:color="auto"/>
            </w:tcBorders>
          </w:tcPr>
          <w:p w14:paraId="2C268EBA" w14:textId="77777777" w:rsidR="00DB55D7" w:rsidRPr="0046358A" w:rsidRDefault="00DB55D7" w:rsidP="00DB55D7">
            <w:pPr>
              <w:rPr>
                <w:rFonts w:ascii="VAG Rounded" w:hAnsi="VAG Rounded"/>
                <w:lang w:val="en-GB"/>
              </w:rPr>
            </w:pPr>
          </w:p>
        </w:tc>
        <w:tc>
          <w:tcPr>
            <w:tcW w:w="1669" w:type="dxa"/>
            <w:tcBorders>
              <w:top w:val="single" w:sz="4" w:space="0" w:color="auto"/>
              <w:left w:val="single" w:sz="4" w:space="0" w:color="auto"/>
              <w:bottom w:val="single" w:sz="4" w:space="0" w:color="auto"/>
              <w:right w:val="single" w:sz="4" w:space="0" w:color="auto"/>
            </w:tcBorders>
            <w:hideMark/>
          </w:tcPr>
          <w:p w14:paraId="5E3E3F4C" w14:textId="39ADE888" w:rsidR="00DB55D7" w:rsidRPr="0046358A" w:rsidRDefault="00DB55D7" w:rsidP="00DB55D7">
            <w:pPr>
              <w:rPr>
                <w:rFonts w:ascii="VAG Rounded" w:hAnsi="VAG Rounded"/>
                <w:lang w:val="en-GB"/>
              </w:rPr>
            </w:pPr>
            <w:r w:rsidRPr="0046358A">
              <w:rPr>
                <w:rFonts w:ascii="VAG Rounded" w:hAnsi="VAG Rounded"/>
                <w:lang w:val="en-GB"/>
              </w:rPr>
              <w:t>E</w:t>
            </w:r>
            <w:r w:rsidR="008148BD">
              <w:rPr>
                <w:rFonts w:ascii="VAG Rounded" w:hAnsi="VAG Rounded"/>
                <w:lang w:val="en-GB"/>
              </w:rPr>
              <w:t>ssential</w:t>
            </w:r>
          </w:p>
        </w:tc>
        <w:tc>
          <w:tcPr>
            <w:tcW w:w="1375" w:type="dxa"/>
            <w:tcBorders>
              <w:top w:val="single" w:sz="4" w:space="0" w:color="auto"/>
              <w:left w:val="single" w:sz="4" w:space="0" w:color="auto"/>
              <w:bottom w:val="single" w:sz="4" w:space="0" w:color="auto"/>
              <w:right w:val="single" w:sz="4" w:space="0" w:color="auto"/>
            </w:tcBorders>
            <w:hideMark/>
          </w:tcPr>
          <w:p w14:paraId="150F3CA0" w14:textId="6C149D1B" w:rsidR="00DB55D7" w:rsidRPr="0046358A" w:rsidRDefault="00DB55D7" w:rsidP="00DB55D7">
            <w:pPr>
              <w:rPr>
                <w:rFonts w:ascii="VAG Rounded" w:hAnsi="VAG Rounded"/>
                <w:lang w:val="en-GB"/>
              </w:rPr>
            </w:pPr>
            <w:r w:rsidRPr="0046358A">
              <w:rPr>
                <w:rFonts w:ascii="VAG Rounded" w:hAnsi="VAG Rounded"/>
                <w:lang w:val="en-GB"/>
              </w:rPr>
              <w:t>A</w:t>
            </w:r>
            <w:r w:rsidR="008148BD">
              <w:rPr>
                <w:rFonts w:ascii="VAG Rounded" w:hAnsi="VAG Rounded"/>
                <w:lang w:val="en-GB"/>
              </w:rPr>
              <w:t>pplication</w:t>
            </w:r>
          </w:p>
        </w:tc>
      </w:tr>
      <w:tr w:rsidR="00DB55D7" w:rsidRPr="00DB55D7" w14:paraId="4AE3DD8D" w14:textId="77777777" w:rsidTr="008148BD">
        <w:tc>
          <w:tcPr>
            <w:tcW w:w="4111" w:type="dxa"/>
            <w:tcBorders>
              <w:top w:val="single" w:sz="4" w:space="0" w:color="auto"/>
              <w:left w:val="single" w:sz="4" w:space="0" w:color="auto"/>
              <w:bottom w:val="single" w:sz="4" w:space="0" w:color="auto"/>
              <w:right w:val="single" w:sz="4" w:space="0" w:color="auto"/>
            </w:tcBorders>
            <w:hideMark/>
          </w:tcPr>
          <w:p w14:paraId="75E2750E" w14:textId="77777777" w:rsidR="00DB55D7" w:rsidRPr="0046358A" w:rsidRDefault="00DB55D7" w:rsidP="00DB55D7">
            <w:pPr>
              <w:rPr>
                <w:rFonts w:ascii="VAG Rounded" w:hAnsi="VAG Rounded"/>
                <w:lang w:val="en-GB"/>
              </w:rPr>
            </w:pPr>
            <w:r w:rsidRPr="0046358A">
              <w:rPr>
                <w:rFonts w:ascii="VAG Rounded" w:hAnsi="VAG Rounded"/>
              </w:rPr>
              <w:t>Experience of working with a diverse range of people, especially those who are at higher risk, in groups as well as 1:1</w:t>
            </w:r>
          </w:p>
        </w:tc>
        <w:tc>
          <w:tcPr>
            <w:tcW w:w="3402" w:type="dxa"/>
            <w:tcBorders>
              <w:top w:val="single" w:sz="4" w:space="0" w:color="auto"/>
              <w:left w:val="single" w:sz="4" w:space="0" w:color="auto"/>
              <w:bottom w:val="single" w:sz="4" w:space="0" w:color="auto"/>
              <w:right w:val="single" w:sz="4" w:space="0" w:color="auto"/>
            </w:tcBorders>
          </w:tcPr>
          <w:p w14:paraId="0BB18217" w14:textId="77777777" w:rsidR="00DB55D7" w:rsidRPr="0046358A" w:rsidRDefault="00DB55D7" w:rsidP="00DB55D7">
            <w:pPr>
              <w:rPr>
                <w:rFonts w:ascii="VAG Rounded" w:hAnsi="VAG Rounded"/>
                <w:lang w:val="en-GB"/>
              </w:rPr>
            </w:pPr>
          </w:p>
        </w:tc>
        <w:tc>
          <w:tcPr>
            <w:tcW w:w="1669" w:type="dxa"/>
            <w:tcBorders>
              <w:top w:val="single" w:sz="4" w:space="0" w:color="auto"/>
              <w:left w:val="single" w:sz="4" w:space="0" w:color="auto"/>
              <w:bottom w:val="single" w:sz="4" w:space="0" w:color="auto"/>
              <w:right w:val="single" w:sz="4" w:space="0" w:color="auto"/>
            </w:tcBorders>
            <w:hideMark/>
          </w:tcPr>
          <w:p w14:paraId="33D86454" w14:textId="108DD9BC" w:rsidR="00DB55D7" w:rsidRPr="0046358A" w:rsidRDefault="008148BD" w:rsidP="00DB55D7">
            <w:pPr>
              <w:rPr>
                <w:rFonts w:ascii="VAG Rounded" w:hAnsi="VAG Rounded"/>
                <w:lang w:val="en-GB"/>
              </w:rPr>
            </w:pPr>
            <w:r w:rsidRPr="0046358A">
              <w:rPr>
                <w:rFonts w:ascii="VAG Rounded" w:hAnsi="VAG Rounded"/>
                <w:lang w:val="en-GB"/>
              </w:rPr>
              <w:t>E</w:t>
            </w:r>
            <w:r>
              <w:rPr>
                <w:rFonts w:ascii="VAG Rounded" w:hAnsi="VAG Rounded"/>
                <w:lang w:val="en-GB"/>
              </w:rPr>
              <w:t>ssential</w:t>
            </w:r>
          </w:p>
        </w:tc>
        <w:tc>
          <w:tcPr>
            <w:tcW w:w="1375" w:type="dxa"/>
            <w:tcBorders>
              <w:top w:val="single" w:sz="4" w:space="0" w:color="auto"/>
              <w:left w:val="single" w:sz="4" w:space="0" w:color="auto"/>
              <w:bottom w:val="single" w:sz="4" w:space="0" w:color="auto"/>
              <w:right w:val="single" w:sz="4" w:space="0" w:color="auto"/>
            </w:tcBorders>
            <w:hideMark/>
          </w:tcPr>
          <w:p w14:paraId="0F8DB84B" w14:textId="6C92D398" w:rsidR="00DB55D7" w:rsidRPr="0046358A" w:rsidRDefault="008148BD" w:rsidP="00DB55D7">
            <w:pPr>
              <w:rPr>
                <w:rFonts w:ascii="VAG Rounded" w:hAnsi="VAG Rounded"/>
                <w:lang w:val="en-GB"/>
              </w:rPr>
            </w:pPr>
            <w:proofErr w:type="gramStart"/>
            <w:r w:rsidRPr="0046358A">
              <w:rPr>
                <w:rFonts w:ascii="VAG Rounded" w:hAnsi="VAG Rounded" w:cs="Calibri"/>
              </w:rPr>
              <w:t>A</w:t>
            </w:r>
            <w:r>
              <w:rPr>
                <w:rFonts w:ascii="VAG Rounded" w:hAnsi="VAG Rounded" w:cs="Calibri"/>
              </w:rPr>
              <w:t>pplication&amp;</w:t>
            </w:r>
            <w:proofErr w:type="gramEnd"/>
            <w:r>
              <w:rPr>
                <w:rFonts w:ascii="VAG Rounded" w:hAnsi="VAG Rounded" w:cs="Calibri"/>
              </w:rPr>
              <w:t xml:space="preserve"> Interview</w:t>
            </w:r>
          </w:p>
        </w:tc>
      </w:tr>
      <w:tr w:rsidR="00DB55D7" w:rsidRPr="00DB55D7" w14:paraId="7F750C14" w14:textId="77777777" w:rsidTr="008148BD">
        <w:tc>
          <w:tcPr>
            <w:tcW w:w="4111" w:type="dxa"/>
            <w:tcBorders>
              <w:top w:val="single" w:sz="4" w:space="0" w:color="auto"/>
              <w:left w:val="single" w:sz="4" w:space="0" w:color="auto"/>
              <w:bottom w:val="single" w:sz="4" w:space="0" w:color="auto"/>
              <w:right w:val="single" w:sz="4" w:space="0" w:color="auto"/>
            </w:tcBorders>
            <w:hideMark/>
          </w:tcPr>
          <w:p w14:paraId="22B74EEE" w14:textId="77777777" w:rsidR="00DB55D7" w:rsidRPr="0046358A" w:rsidRDefault="00DB55D7" w:rsidP="00DB55D7">
            <w:pPr>
              <w:rPr>
                <w:rFonts w:ascii="VAG Rounded" w:hAnsi="VAG Rounded"/>
                <w:lang w:val="en-GB"/>
              </w:rPr>
            </w:pPr>
            <w:r w:rsidRPr="0046358A">
              <w:rPr>
                <w:rFonts w:ascii="VAG Rounded" w:hAnsi="VAG Rounded"/>
              </w:rPr>
              <w:t>Experience of providing sexual health support, advice, and service information with good underlying knowledge base</w:t>
            </w:r>
          </w:p>
        </w:tc>
        <w:tc>
          <w:tcPr>
            <w:tcW w:w="3402" w:type="dxa"/>
            <w:tcBorders>
              <w:top w:val="single" w:sz="4" w:space="0" w:color="auto"/>
              <w:left w:val="single" w:sz="4" w:space="0" w:color="auto"/>
              <w:bottom w:val="single" w:sz="4" w:space="0" w:color="auto"/>
              <w:right w:val="single" w:sz="4" w:space="0" w:color="auto"/>
            </w:tcBorders>
          </w:tcPr>
          <w:p w14:paraId="6D5BB8BB" w14:textId="77777777" w:rsidR="00DB55D7" w:rsidRPr="0046358A" w:rsidRDefault="00DB55D7" w:rsidP="00DB55D7">
            <w:pPr>
              <w:rPr>
                <w:rFonts w:ascii="VAG Rounded" w:hAnsi="VAG Rounded"/>
                <w:lang w:val="en-GB"/>
              </w:rPr>
            </w:pPr>
          </w:p>
        </w:tc>
        <w:tc>
          <w:tcPr>
            <w:tcW w:w="1669" w:type="dxa"/>
            <w:tcBorders>
              <w:top w:val="single" w:sz="4" w:space="0" w:color="auto"/>
              <w:left w:val="single" w:sz="4" w:space="0" w:color="auto"/>
              <w:bottom w:val="single" w:sz="4" w:space="0" w:color="auto"/>
              <w:right w:val="single" w:sz="4" w:space="0" w:color="auto"/>
            </w:tcBorders>
            <w:hideMark/>
          </w:tcPr>
          <w:p w14:paraId="72CAC794" w14:textId="3E2D0940" w:rsidR="00DB55D7" w:rsidRPr="0046358A" w:rsidRDefault="008148BD" w:rsidP="00DB55D7">
            <w:pPr>
              <w:rPr>
                <w:rFonts w:ascii="VAG Rounded" w:hAnsi="VAG Rounded"/>
                <w:lang w:val="en-GB"/>
              </w:rPr>
            </w:pPr>
            <w:r w:rsidRPr="0046358A">
              <w:rPr>
                <w:rFonts w:ascii="VAG Rounded" w:hAnsi="VAG Rounded"/>
                <w:lang w:val="en-GB"/>
              </w:rPr>
              <w:t>D</w:t>
            </w:r>
            <w:r>
              <w:rPr>
                <w:rFonts w:ascii="VAG Rounded" w:hAnsi="VAG Rounded"/>
                <w:lang w:val="en-GB"/>
              </w:rPr>
              <w:t>esirable</w:t>
            </w:r>
          </w:p>
        </w:tc>
        <w:tc>
          <w:tcPr>
            <w:tcW w:w="1375" w:type="dxa"/>
            <w:tcBorders>
              <w:top w:val="single" w:sz="4" w:space="0" w:color="auto"/>
              <w:left w:val="single" w:sz="4" w:space="0" w:color="auto"/>
              <w:bottom w:val="single" w:sz="4" w:space="0" w:color="auto"/>
              <w:right w:val="single" w:sz="4" w:space="0" w:color="auto"/>
            </w:tcBorders>
            <w:hideMark/>
          </w:tcPr>
          <w:p w14:paraId="68577D76" w14:textId="7F3E51BC" w:rsidR="00DB55D7" w:rsidRPr="0046358A" w:rsidRDefault="008148BD" w:rsidP="00DB55D7">
            <w:pPr>
              <w:rPr>
                <w:rFonts w:ascii="VAG Rounded" w:hAnsi="VAG Rounded"/>
                <w:lang w:val="en-GB"/>
              </w:rPr>
            </w:pPr>
            <w:r w:rsidRPr="0046358A">
              <w:rPr>
                <w:rFonts w:ascii="VAG Rounded" w:hAnsi="VAG Rounded"/>
                <w:lang w:val="en-GB"/>
              </w:rPr>
              <w:t>A</w:t>
            </w:r>
            <w:r>
              <w:rPr>
                <w:rFonts w:ascii="VAG Rounded" w:hAnsi="VAG Rounded"/>
                <w:lang w:val="en-GB"/>
              </w:rPr>
              <w:t>pplication</w:t>
            </w:r>
          </w:p>
        </w:tc>
      </w:tr>
      <w:tr w:rsidR="00DB55D7" w:rsidRPr="00DB55D7" w14:paraId="0F5B451F" w14:textId="77777777" w:rsidTr="008148BD">
        <w:tc>
          <w:tcPr>
            <w:tcW w:w="4111" w:type="dxa"/>
            <w:tcBorders>
              <w:top w:val="single" w:sz="4" w:space="0" w:color="auto"/>
              <w:left w:val="single" w:sz="4" w:space="0" w:color="auto"/>
              <w:bottom w:val="single" w:sz="4" w:space="0" w:color="auto"/>
              <w:right w:val="single" w:sz="4" w:space="0" w:color="auto"/>
            </w:tcBorders>
            <w:hideMark/>
          </w:tcPr>
          <w:p w14:paraId="485D50E7" w14:textId="77777777" w:rsidR="00DB55D7" w:rsidRPr="0046358A" w:rsidRDefault="00DB55D7" w:rsidP="00DB55D7">
            <w:pPr>
              <w:rPr>
                <w:rFonts w:ascii="VAG Rounded" w:hAnsi="VAG Rounded"/>
                <w:lang w:val="en-GB"/>
              </w:rPr>
            </w:pPr>
            <w:r w:rsidRPr="0046358A">
              <w:rPr>
                <w:rFonts w:ascii="VAG Rounded" w:hAnsi="VAG Rounded"/>
                <w:lang w:val="en-GB"/>
              </w:rPr>
              <w:t>Experience of working with a broad range of service providers as a representative of an organisation</w:t>
            </w:r>
          </w:p>
        </w:tc>
        <w:tc>
          <w:tcPr>
            <w:tcW w:w="3402" w:type="dxa"/>
            <w:tcBorders>
              <w:top w:val="single" w:sz="4" w:space="0" w:color="auto"/>
              <w:left w:val="single" w:sz="4" w:space="0" w:color="auto"/>
              <w:bottom w:val="single" w:sz="4" w:space="0" w:color="auto"/>
              <w:right w:val="single" w:sz="4" w:space="0" w:color="auto"/>
            </w:tcBorders>
          </w:tcPr>
          <w:p w14:paraId="3EF58EA7" w14:textId="77777777" w:rsidR="00DB55D7" w:rsidRPr="0046358A" w:rsidRDefault="00DB55D7" w:rsidP="00DB55D7">
            <w:pPr>
              <w:rPr>
                <w:rFonts w:ascii="VAG Rounded" w:hAnsi="VAG Rounded"/>
                <w:lang w:val="en-GB"/>
              </w:rPr>
            </w:pPr>
          </w:p>
        </w:tc>
        <w:tc>
          <w:tcPr>
            <w:tcW w:w="1669" w:type="dxa"/>
            <w:tcBorders>
              <w:top w:val="single" w:sz="4" w:space="0" w:color="auto"/>
              <w:left w:val="single" w:sz="4" w:space="0" w:color="auto"/>
              <w:bottom w:val="single" w:sz="4" w:space="0" w:color="auto"/>
              <w:right w:val="single" w:sz="4" w:space="0" w:color="auto"/>
            </w:tcBorders>
            <w:hideMark/>
          </w:tcPr>
          <w:p w14:paraId="6D6E633F" w14:textId="2813F43A" w:rsidR="00DB55D7" w:rsidRPr="0046358A" w:rsidRDefault="008148BD" w:rsidP="00DB55D7">
            <w:pPr>
              <w:rPr>
                <w:rFonts w:ascii="VAG Rounded" w:hAnsi="VAG Rounded"/>
                <w:lang w:val="en-GB"/>
              </w:rPr>
            </w:pPr>
            <w:r w:rsidRPr="0046358A">
              <w:rPr>
                <w:rFonts w:ascii="VAG Rounded" w:hAnsi="VAG Rounded"/>
                <w:lang w:val="en-GB"/>
              </w:rPr>
              <w:t>E</w:t>
            </w:r>
            <w:r>
              <w:rPr>
                <w:rFonts w:ascii="VAG Rounded" w:hAnsi="VAG Rounded"/>
                <w:lang w:val="en-GB"/>
              </w:rPr>
              <w:t>ssential</w:t>
            </w:r>
          </w:p>
        </w:tc>
        <w:tc>
          <w:tcPr>
            <w:tcW w:w="1375" w:type="dxa"/>
            <w:tcBorders>
              <w:top w:val="single" w:sz="4" w:space="0" w:color="auto"/>
              <w:left w:val="single" w:sz="4" w:space="0" w:color="auto"/>
              <w:bottom w:val="single" w:sz="4" w:space="0" w:color="auto"/>
              <w:right w:val="single" w:sz="4" w:space="0" w:color="auto"/>
            </w:tcBorders>
            <w:hideMark/>
          </w:tcPr>
          <w:p w14:paraId="3EE26C23" w14:textId="581C9DE9" w:rsidR="00DB55D7" w:rsidRPr="0046358A" w:rsidRDefault="008148BD" w:rsidP="00DB55D7">
            <w:pPr>
              <w:rPr>
                <w:rFonts w:ascii="VAG Rounded" w:hAnsi="VAG Rounded"/>
                <w:lang w:val="en-GB"/>
              </w:rPr>
            </w:pPr>
            <w:proofErr w:type="gramStart"/>
            <w:r w:rsidRPr="0046358A">
              <w:rPr>
                <w:rFonts w:ascii="VAG Rounded" w:hAnsi="VAG Rounded" w:cs="Calibri"/>
              </w:rPr>
              <w:t>A</w:t>
            </w:r>
            <w:r>
              <w:rPr>
                <w:rFonts w:ascii="VAG Rounded" w:hAnsi="VAG Rounded" w:cs="Calibri"/>
              </w:rPr>
              <w:t>pplication&amp;</w:t>
            </w:r>
            <w:proofErr w:type="gramEnd"/>
            <w:r>
              <w:rPr>
                <w:rFonts w:ascii="VAG Rounded" w:hAnsi="VAG Rounded" w:cs="Calibri"/>
              </w:rPr>
              <w:t xml:space="preserve"> Interview</w:t>
            </w:r>
          </w:p>
        </w:tc>
      </w:tr>
      <w:tr w:rsidR="00DB55D7" w:rsidRPr="00DB55D7" w14:paraId="6B416D7A" w14:textId="77777777" w:rsidTr="008148BD">
        <w:tc>
          <w:tcPr>
            <w:tcW w:w="4111" w:type="dxa"/>
            <w:tcBorders>
              <w:top w:val="single" w:sz="4" w:space="0" w:color="auto"/>
              <w:left w:val="single" w:sz="4" w:space="0" w:color="auto"/>
              <w:bottom w:val="single" w:sz="4" w:space="0" w:color="auto"/>
              <w:right w:val="single" w:sz="4" w:space="0" w:color="auto"/>
            </w:tcBorders>
            <w:hideMark/>
          </w:tcPr>
          <w:p w14:paraId="3B7777E6" w14:textId="77777777" w:rsidR="00DB55D7" w:rsidRPr="0046358A" w:rsidRDefault="00DB55D7" w:rsidP="00DB55D7">
            <w:pPr>
              <w:rPr>
                <w:rFonts w:ascii="VAG Rounded" w:hAnsi="VAG Rounded"/>
                <w:lang w:val="en-GB"/>
              </w:rPr>
            </w:pPr>
            <w:r w:rsidRPr="0046358A">
              <w:rPr>
                <w:rFonts w:ascii="VAG Rounded" w:hAnsi="VAG Rounded" w:cs="Calibri"/>
              </w:rPr>
              <w:t xml:space="preserve">Thorough understanding of issues facing diverse groups of people, particularly </w:t>
            </w:r>
            <w:r w:rsidRPr="0046358A">
              <w:rPr>
                <w:rFonts w:ascii="VAG Rounded" w:hAnsi="VAG Rounded"/>
                <w:lang w:val="en-GB"/>
              </w:rPr>
              <w:t xml:space="preserve">speakers of other languages, </w:t>
            </w:r>
            <w:r w:rsidRPr="0046358A">
              <w:rPr>
                <w:rFonts w:ascii="VAG Rounded" w:hAnsi="VAG Rounded" w:cs="Calibri"/>
              </w:rPr>
              <w:t xml:space="preserve">LGBTQ+ people, </w:t>
            </w:r>
            <w:r w:rsidRPr="0046358A">
              <w:rPr>
                <w:rFonts w:ascii="VAG Rounded" w:hAnsi="VAG Rounded"/>
                <w:lang w:val="en-GB"/>
              </w:rPr>
              <w:t>women, and young people.</w:t>
            </w:r>
          </w:p>
        </w:tc>
        <w:tc>
          <w:tcPr>
            <w:tcW w:w="3402" w:type="dxa"/>
            <w:tcBorders>
              <w:top w:val="single" w:sz="4" w:space="0" w:color="auto"/>
              <w:left w:val="single" w:sz="4" w:space="0" w:color="auto"/>
              <w:bottom w:val="single" w:sz="4" w:space="0" w:color="auto"/>
              <w:right w:val="single" w:sz="4" w:space="0" w:color="auto"/>
            </w:tcBorders>
          </w:tcPr>
          <w:p w14:paraId="713F90E3" w14:textId="77777777" w:rsidR="00DB55D7" w:rsidRPr="0046358A" w:rsidRDefault="00DB55D7" w:rsidP="00DB55D7">
            <w:pPr>
              <w:rPr>
                <w:rFonts w:ascii="VAG Rounded" w:hAnsi="VAG Rounded"/>
                <w:lang w:val="en-GB"/>
              </w:rPr>
            </w:pPr>
          </w:p>
        </w:tc>
        <w:tc>
          <w:tcPr>
            <w:tcW w:w="1669" w:type="dxa"/>
            <w:tcBorders>
              <w:top w:val="single" w:sz="4" w:space="0" w:color="auto"/>
              <w:left w:val="single" w:sz="4" w:space="0" w:color="auto"/>
              <w:bottom w:val="single" w:sz="4" w:space="0" w:color="auto"/>
              <w:right w:val="single" w:sz="4" w:space="0" w:color="auto"/>
            </w:tcBorders>
            <w:hideMark/>
          </w:tcPr>
          <w:p w14:paraId="2EA6489B" w14:textId="602E5644" w:rsidR="00DB55D7" w:rsidRPr="0046358A" w:rsidRDefault="008148BD" w:rsidP="00DB55D7">
            <w:pPr>
              <w:rPr>
                <w:rFonts w:ascii="VAG Rounded" w:hAnsi="VAG Rounded"/>
                <w:lang w:val="en-GB"/>
              </w:rPr>
            </w:pPr>
            <w:r w:rsidRPr="0046358A">
              <w:rPr>
                <w:rFonts w:ascii="VAG Rounded" w:hAnsi="VAG Rounded"/>
                <w:lang w:val="en-GB"/>
              </w:rPr>
              <w:t>E</w:t>
            </w:r>
            <w:r>
              <w:rPr>
                <w:rFonts w:ascii="VAG Rounded" w:hAnsi="VAG Rounded"/>
                <w:lang w:val="en-GB"/>
              </w:rPr>
              <w:t>ssential</w:t>
            </w:r>
          </w:p>
        </w:tc>
        <w:tc>
          <w:tcPr>
            <w:tcW w:w="1375" w:type="dxa"/>
            <w:tcBorders>
              <w:top w:val="single" w:sz="4" w:space="0" w:color="auto"/>
              <w:left w:val="single" w:sz="4" w:space="0" w:color="auto"/>
              <w:bottom w:val="single" w:sz="4" w:space="0" w:color="auto"/>
              <w:right w:val="single" w:sz="4" w:space="0" w:color="auto"/>
            </w:tcBorders>
            <w:hideMark/>
          </w:tcPr>
          <w:p w14:paraId="3C3C2AC4" w14:textId="0433FCC0" w:rsidR="00DB55D7" w:rsidRPr="0046358A" w:rsidRDefault="008148BD" w:rsidP="00DB55D7">
            <w:pPr>
              <w:rPr>
                <w:rFonts w:ascii="VAG Rounded" w:hAnsi="VAG Rounded"/>
                <w:lang w:val="en-GB"/>
              </w:rPr>
            </w:pPr>
            <w:proofErr w:type="gramStart"/>
            <w:r w:rsidRPr="0046358A">
              <w:rPr>
                <w:rFonts w:ascii="VAG Rounded" w:hAnsi="VAG Rounded" w:cs="Calibri"/>
              </w:rPr>
              <w:t>A</w:t>
            </w:r>
            <w:r>
              <w:rPr>
                <w:rFonts w:ascii="VAG Rounded" w:hAnsi="VAG Rounded" w:cs="Calibri"/>
              </w:rPr>
              <w:t>pplication&amp;</w:t>
            </w:r>
            <w:proofErr w:type="gramEnd"/>
            <w:r>
              <w:rPr>
                <w:rFonts w:ascii="VAG Rounded" w:hAnsi="VAG Rounded" w:cs="Calibri"/>
              </w:rPr>
              <w:t xml:space="preserve"> Interview</w:t>
            </w:r>
          </w:p>
        </w:tc>
      </w:tr>
      <w:tr w:rsidR="00DB55D7" w:rsidRPr="00DB55D7" w14:paraId="7ECFF452" w14:textId="77777777" w:rsidTr="008148BD">
        <w:tc>
          <w:tcPr>
            <w:tcW w:w="4111" w:type="dxa"/>
            <w:tcBorders>
              <w:top w:val="single" w:sz="4" w:space="0" w:color="auto"/>
              <w:left w:val="single" w:sz="4" w:space="0" w:color="auto"/>
              <w:bottom w:val="single" w:sz="4" w:space="0" w:color="auto"/>
              <w:right w:val="single" w:sz="4" w:space="0" w:color="auto"/>
            </w:tcBorders>
            <w:hideMark/>
          </w:tcPr>
          <w:p w14:paraId="4811DE13" w14:textId="77777777" w:rsidR="00DB55D7" w:rsidRPr="0046358A" w:rsidRDefault="00DB55D7" w:rsidP="00DB55D7">
            <w:pPr>
              <w:rPr>
                <w:rFonts w:ascii="VAG Rounded" w:hAnsi="VAG Rounded"/>
                <w:lang w:val="en-GB"/>
              </w:rPr>
            </w:pPr>
            <w:r w:rsidRPr="0046358A">
              <w:rPr>
                <w:rFonts w:ascii="VAG Rounded" w:hAnsi="VAG Rounded" w:cs="Calibri"/>
              </w:rPr>
              <w:t>Knowledge of safeguarding, child protection, Fraser Guidelines and their application to services</w:t>
            </w:r>
          </w:p>
        </w:tc>
        <w:tc>
          <w:tcPr>
            <w:tcW w:w="3402" w:type="dxa"/>
            <w:tcBorders>
              <w:top w:val="single" w:sz="4" w:space="0" w:color="auto"/>
              <w:left w:val="single" w:sz="4" w:space="0" w:color="auto"/>
              <w:bottom w:val="single" w:sz="4" w:space="0" w:color="auto"/>
              <w:right w:val="single" w:sz="4" w:space="0" w:color="auto"/>
            </w:tcBorders>
          </w:tcPr>
          <w:p w14:paraId="7081695F" w14:textId="77777777" w:rsidR="00DB55D7" w:rsidRPr="0046358A" w:rsidRDefault="00DB55D7" w:rsidP="00DB55D7">
            <w:pPr>
              <w:rPr>
                <w:rFonts w:ascii="VAG Rounded" w:hAnsi="VAG Rounded"/>
                <w:lang w:val="en-GB"/>
              </w:rPr>
            </w:pPr>
          </w:p>
        </w:tc>
        <w:tc>
          <w:tcPr>
            <w:tcW w:w="1669" w:type="dxa"/>
            <w:tcBorders>
              <w:top w:val="single" w:sz="4" w:space="0" w:color="auto"/>
              <w:left w:val="single" w:sz="4" w:space="0" w:color="auto"/>
              <w:bottom w:val="single" w:sz="4" w:space="0" w:color="auto"/>
              <w:right w:val="single" w:sz="4" w:space="0" w:color="auto"/>
            </w:tcBorders>
            <w:hideMark/>
          </w:tcPr>
          <w:p w14:paraId="2FB465FC" w14:textId="46C115C8" w:rsidR="00DB55D7" w:rsidRPr="0046358A" w:rsidRDefault="008148BD" w:rsidP="00DB55D7">
            <w:pPr>
              <w:rPr>
                <w:rFonts w:ascii="VAG Rounded" w:hAnsi="VAG Rounded"/>
                <w:lang w:val="en-GB"/>
              </w:rPr>
            </w:pPr>
            <w:r w:rsidRPr="0046358A">
              <w:rPr>
                <w:rFonts w:ascii="VAG Rounded" w:hAnsi="VAG Rounded"/>
                <w:lang w:val="en-GB"/>
              </w:rPr>
              <w:t>E</w:t>
            </w:r>
            <w:r>
              <w:rPr>
                <w:rFonts w:ascii="VAG Rounded" w:hAnsi="VAG Rounded"/>
                <w:lang w:val="en-GB"/>
              </w:rPr>
              <w:t>ssential</w:t>
            </w:r>
          </w:p>
        </w:tc>
        <w:tc>
          <w:tcPr>
            <w:tcW w:w="1375" w:type="dxa"/>
            <w:tcBorders>
              <w:top w:val="single" w:sz="4" w:space="0" w:color="auto"/>
              <w:left w:val="single" w:sz="4" w:space="0" w:color="auto"/>
              <w:bottom w:val="single" w:sz="4" w:space="0" w:color="auto"/>
              <w:right w:val="single" w:sz="4" w:space="0" w:color="auto"/>
            </w:tcBorders>
            <w:hideMark/>
          </w:tcPr>
          <w:p w14:paraId="36B953C8" w14:textId="6DC21BF8" w:rsidR="00DB55D7" w:rsidRPr="0046358A" w:rsidRDefault="008148BD" w:rsidP="00DB55D7">
            <w:pPr>
              <w:rPr>
                <w:rFonts w:ascii="VAG Rounded" w:hAnsi="VAG Rounded"/>
                <w:lang w:val="en-GB"/>
              </w:rPr>
            </w:pPr>
            <w:r w:rsidRPr="0046358A">
              <w:rPr>
                <w:rFonts w:ascii="VAG Rounded" w:hAnsi="VAG Rounded"/>
                <w:lang w:val="en-GB"/>
              </w:rPr>
              <w:t>A</w:t>
            </w:r>
            <w:r>
              <w:rPr>
                <w:rFonts w:ascii="VAG Rounded" w:hAnsi="VAG Rounded"/>
                <w:lang w:val="en-GB"/>
              </w:rPr>
              <w:t>pplication</w:t>
            </w:r>
          </w:p>
        </w:tc>
      </w:tr>
      <w:tr w:rsidR="00DB55D7" w:rsidRPr="00DB55D7" w14:paraId="522D7B50" w14:textId="77777777" w:rsidTr="008148BD">
        <w:tc>
          <w:tcPr>
            <w:tcW w:w="4111" w:type="dxa"/>
            <w:tcBorders>
              <w:top w:val="single" w:sz="4" w:space="0" w:color="auto"/>
              <w:left w:val="single" w:sz="4" w:space="0" w:color="auto"/>
              <w:bottom w:val="single" w:sz="4" w:space="0" w:color="auto"/>
              <w:right w:val="single" w:sz="4" w:space="0" w:color="auto"/>
            </w:tcBorders>
            <w:hideMark/>
          </w:tcPr>
          <w:p w14:paraId="0ADCF7BC" w14:textId="77777777" w:rsidR="00DB55D7" w:rsidRPr="0046358A" w:rsidRDefault="00DB55D7" w:rsidP="00DB55D7">
            <w:pPr>
              <w:rPr>
                <w:rFonts w:ascii="VAG Rounded" w:hAnsi="VAG Rounded"/>
                <w:lang w:val="en-GB"/>
              </w:rPr>
            </w:pPr>
            <w:r w:rsidRPr="0046358A">
              <w:rPr>
                <w:rFonts w:ascii="VAG Rounded" w:hAnsi="VAG Rounded" w:cs="Arial"/>
                <w:bCs/>
              </w:rPr>
              <w:t>Understanding of equalities and how they relate to this role</w:t>
            </w:r>
          </w:p>
        </w:tc>
        <w:tc>
          <w:tcPr>
            <w:tcW w:w="3402" w:type="dxa"/>
            <w:tcBorders>
              <w:top w:val="single" w:sz="4" w:space="0" w:color="auto"/>
              <w:left w:val="single" w:sz="4" w:space="0" w:color="auto"/>
              <w:bottom w:val="single" w:sz="4" w:space="0" w:color="auto"/>
              <w:right w:val="single" w:sz="4" w:space="0" w:color="auto"/>
            </w:tcBorders>
          </w:tcPr>
          <w:p w14:paraId="5A18AA35" w14:textId="77777777" w:rsidR="00DB55D7" w:rsidRPr="0046358A" w:rsidRDefault="00DB55D7" w:rsidP="00DB55D7">
            <w:pPr>
              <w:rPr>
                <w:rFonts w:ascii="VAG Rounded" w:hAnsi="VAG Rounded"/>
                <w:lang w:val="en-GB"/>
              </w:rPr>
            </w:pPr>
          </w:p>
        </w:tc>
        <w:tc>
          <w:tcPr>
            <w:tcW w:w="1669" w:type="dxa"/>
            <w:tcBorders>
              <w:top w:val="single" w:sz="4" w:space="0" w:color="auto"/>
              <w:left w:val="single" w:sz="4" w:space="0" w:color="auto"/>
              <w:bottom w:val="single" w:sz="4" w:space="0" w:color="auto"/>
              <w:right w:val="single" w:sz="4" w:space="0" w:color="auto"/>
            </w:tcBorders>
            <w:hideMark/>
          </w:tcPr>
          <w:p w14:paraId="7F4694F5" w14:textId="1ADA9677" w:rsidR="00DB55D7" w:rsidRPr="0046358A" w:rsidRDefault="008148BD" w:rsidP="00DB55D7">
            <w:pPr>
              <w:rPr>
                <w:rFonts w:ascii="VAG Rounded" w:hAnsi="VAG Rounded"/>
                <w:lang w:val="en-GB"/>
              </w:rPr>
            </w:pPr>
            <w:r w:rsidRPr="0046358A">
              <w:rPr>
                <w:rFonts w:ascii="VAG Rounded" w:hAnsi="VAG Rounded"/>
                <w:lang w:val="en-GB"/>
              </w:rPr>
              <w:t>E</w:t>
            </w:r>
            <w:r>
              <w:rPr>
                <w:rFonts w:ascii="VAG Rounded" w:hAnsi="VAG Rounded"/>
                <w:lang w:val="en-GB"/>
              </w:rPr>
              <w:t>ssential</w:t>
            </w:r>
          </w:p>
        </w:tc>
        <w:tc>
          <w:tcPr>
            <w:tcW w:w="1375" w:type="dxa"/>
            <w:tcBorders>
              <w:top w:val="single" w:sz="4" w:space="0" w:color="auto"/>
              <w:left w:val="single" w:sz="4" w:space="0" w:color="auto"/>
              <w:bottom w:val="single" w:sz="4" w:space="0" w:color="auto"/>
              <w:right w:val="single" w:sz="4" w:space="0" w:color="auto"/>
            </w:tcBorders>
            <w:hideMark/>
          </w:tcPr>
          <w:p w14:paraId="51CD75D0" w14:textId="0D7C5A9A" w:rsidR="00DB55D7" w:rsidRPr="0046358A" w:rsidRDefault="008148BD" w:rsidP="00DB55D7">
            <w:pPr>
              <w:rPr>
                <w:rFonts w:ascii="VAG Rounded" w:hAnsi="VAG Rounded"/>
                <w:lang w:val="en-GB"/>
              </w:rPr>
            </w:pPr>
            <w:r w:rsidRPr="0046358A">
              <w:rPr>
                <w:rFonts w:ascii="VAG Rounded" w:hAnsi="VAG Rounded"/>
                <w:lang w:val="en-GB"/>
              </w:rPr>
              <w:t>A</w:t>
            </w:r>
            <w:r>
              <w:rPr>
                <w:rFonts w:ascii="VAG Rounded" w:hAnsi="VAG Rounded"/>
                <w:lang w:val="en-GB"/>
              </w:rPr>
              <w:t>pplication</w:t>
            </w:r>
          </w:p>
        </w:tc>
      </w:tr>
      <w:tr w:rsidR="00DB55D7" w:rsidRPr="00DB55D7" w14:paraId="061863B6" w14:textId="77777777" w:rsidTr="008148BD">
        <w:tc>
          <w:tcPr>
            <w:tcW w:w="4111" w:type="dxa"/>
            <w:tcBorders>
              <w:top w:val="single" w:sz="4" w:space="0" w:color="auto"/>
              <w:left w:val="single" w:sz="4" w:space="0" w:color="auto"/>
              <w:bottom w:val="single" w:sz="4" w:space="0" w:color="auto"/>
              <w:right w:val="single" w:sz="4" w:space="0" w:color="auto"/>
            </w:tcBorders>
            <w:hideMark/>
          </w:tcPr>
          <w:p w14:paraId="35E0823B" w14:textId="77777777" w:rsidR="00DB55D7" w:rsidRPr="0046358A" w:rsidRDefault="00DB55D7" w:rsidP="00DB55D7">
            <w:pPr>
              <w:rPr>
                <w:rFonts w:ascii="VAG Rounded" w:hAnsi="VAG Rounded"/>
                <w:lang w:val="en-GB"/>
              </w:rPr>
            </w:pPr>
            <w:r w:rsidRPr="0046358A">
              <w:rPr>
                <w:rFonts w:ascii="VAG Rounded" w:hAnsi="VAG Rounded"/>
              </w:rPr>
              <w:t>Experience using social media to engage service users</w:t>
            </w:r>
          </w:p>
        </w:tc>
        <w:tc>
          <w:tcPr>
            <w:tcW w:w="3402" w:type="dxa"/>
            <w:tcBorders>
              <w:top w:val="single" w:sz="4" w:space="0" w:color="auto"/>
              <w:left w:val="single" w:sz="4" w:space="0" w:color="auto"/>
              <w:bottom w:val="single" w:sz="4" w:space="0" w:color="auto"/>
              <w:right w:val="single" w:sz="4" w:space="0" w:color="auto"/>
            </w:tcBorders>
          </w:tcPr>
          <w:p w14:paraId="00F0E6EE" w14:textId="77777777" w:rsidR="00DB55D7" w:rsidRPr="0046358A" w:rsidRDefault="00DB55D7" w:rsidP="00DB55D7">
            <w:pPr>
              <w:rPr>
                <w:rFonts w:ascii="VAG Rounded" w:hAnsi="VAG Rounded"/>
                <w:lang w:val="en-GB"/>
              </w:rPr>
            </w:pPr>
          </w:p>
        </w:tc>
        <w:tc>
          <w:tcPr>
            <w:tcW w:w="1669" w:type="dxa"/>
            <w:tcBorders>
              <w:top w:val="single" w:sz="4" w:space="0" w:color="auto"/>
              <w:left w:val="single" w:sz="4" w:space="0" w:color="auto"/>
              <w:bottom w:val="single" w:sz="4" w:space="0" w:color="auto"/>
              <w:right w:val="single" w:sz="4" w:space="0" w:color="auto"/>
            </w:tcBorders>
            <w:hideMark/>
          </w:tcPr>
          <w:p w14:paraId="34D7F59A" w14:textId="575799B2" w:rsidR="00DB55D7" w:rsidRPr="0046358A" w:rsidRDefault="008148BD" w:rsidP="00DB55D7">
            <w:pPr>
              <w:rPr>
                <w:rFonts w:ascii="VAG Rounded" w:hAnsi="VAG Rounded"/>
                <w:lang w:val="en-GB"/>
              </w:rPr>
            </w:pPr>
            <w:r w:rsidRPr="0046358A">
              <w:rPr>
                <w:rFonts w:ascii="VAG Rounded" w:hAnsi="VAG Rounded"/>
                <w:lang w:val="en-GB"/>
              </w:rPr>
              <w:t>D</w:t>
            </w:r>
            <w:r>
              <w:rPr>
                <w:rFonts w:ascii="VAG Rounded" w:hAnsi="VAG Rounded"/>
                <w:lang w:val="en-GB"/>
              </w:rPr>
              <w:t>esirable</w:t>
            </w:r>
          </w:p>
        </w:tc>
        <w:tc>
          <w:tcPr>
            <w:tcW w:w="1375" w:type="dxa"/>
            <w:tcBorders>
              <w:top w:val="single" w:sz="4" w:space="0" w:color="auto"/>
              <w:left w:val="single" w:sz="4" w:space="0" w:color="auto"/>
              <w:bottom w:val="single" w:sz="4" w:space="0" w:color="auto"/>
              <w:right w:val="single" w:sz="4" w:space="0" w:color="auto"/>
            </w:tcBorders>
            <w:hideMark/>
          </w:tcPr>
          <w:p w14:paraId="5BF5F72D" w14:textId="50762485" w:rsidR="00DB55D7" w:rsidRPr="0046358A" w:rsidRDefault="008148BD" w:rsidP="00DB55D7">
            <w:pPr>
              <w:rPr>
                <w:rFonts w:ascii="VAG Rounded" w:hAnsi="VAG Rounded"/>
                <w:lang w:val="en-GB"/>
              </w:rPr>
            </w:pPr>
            <w:r w:rsidRPr="0046358A">
              <w:rPr>
                <w:rFonts w:ascii="VAG Rounded" w:hAnsi="VAG Rounded"/>
                <w:lang w:val="en-GB"/>
              </w:rPr>
              <w:t>A</w:t>
            </w:r>
            <w:r>
              <w:rPr>
                <w:rFonts w:ascii="VAG Rounded" w:hAnsi="VAG Rounded"/>
                <w:lang w:val="en-GB"/>
              </w:rPr>
              <w:t>pplication</w:t>
            </w:r>
          </w:p>
        </w:tc>
      </w:tr>
      <w:tr w:rsidR="00DB55D7" w:rsidRPr="00DB55D7" w14:paraId="60A2D784" w14:textId="77777777" w:rsidTr="008148BD">
        <w:tc>
          <w:tcPr>
            <w:tcW w:w="4111" w:type="dxa"/>
            <w:tcBorders>
              <w:top w:val="single" w:sz="4" w:space="0" w:color="auto"/>
              <w:left w:val="single" w:sz="4" w:space="0" w:color="auto"/>
              <w:bottom w:val="single" w:sz="4" w:space="0" w:color="auto"/>
              <w:right w:val="single" w:sz="4" w:space="0" w:color="auto"/>
            </w:tcBorders>
          </w:tcPr>
          <w:p w14:paraId="70B5FD8E" w14:textId="77777777" w:rsidR="00DB55D7" w:rsidRPr="0046358A" w:rsidRDefault="00DB55D7" w:rsidP="00DB55D7">
            <w:pPr>
              <w:rPr>
                <w:rFonts w:ascii="VAG Rounded" w:hAnsi="VAG Rounded"/>
                <w:lang w:val="en-GB"/>
              </w:rPr>
            </w:pPr>
          </w:p>
        </w:tc>
        <w:tc>
          <w:tcPr>
            <w:tcW w:w="3402" w:type="dxa"/>
            <w:tcBorders>
              <w:top w:val="single" w:sz="4" w:space="0" w:color="auto"/>
              <w:left w:val="single" w:sz="4" w:space="0" w:color="auto"/>
              <w:bottom w:val="single" w:sz="4" w:space="0" w:color="auto"/>
              <w:right w:val="single" w:sz="4" w:space="0" w:color="auto"/>
            </w:tcBorders>
            <w:hideMark/>
          </w:tcPr>
          <w:p w14:paraId="10CD1285" w14:textId="77777777" w:rsidR="00DB55D7" w:rsidRPr="0046358A" w:rsidRDefault="00DB55D7" w:rsidP="00DB55D7">
            <w:pPr>
              <w:rPr>
                <w:rFonts w:ascii="VAG Rounded" w:hAnsi="VAG Rounded"/>
                <w:lang w:val="en-GB"/>
              </w:rPr>
            </w:pPr>
            <w:r w:rsidRPr="0046358A">
              <w:rPr>
                <w:rFonts w:ascii="VAG Rounded" w:hAnsi="VAG Rounded" w:cs="Arial"/>
                <w:bCs/>
              </w:rPr>
              <w:t>Ability to communicate clearly and confidently in a sensitive and non-judgmental manner</w:t>
            </w:r>
          </w:p>
        </w:tc>
        <w:tc>
          <w:tcPr>
            <w:tcW w:w="1669" w:type="dxa"/>
            <w:tcBorders>
              <w:top w:val="single" w:sz="4" w:space="0" w:color="auto"/>
              <w:left w:val="single" w:sz="4" w:space="0" w:color="auto"/>
              <w:bottom w:val="single" w:sz="4" w:space="0" w:color="auto"/>
              <w:right w:val="single" w:sz="4" w:space="0" w:color="auto"/>
            </w:tcBorders>
            <w:hideMark/>
          </w:tcPr>
          <w:p w14:paraId="264C3B61" w14:textId="6017850B" w:rsidR="00DB55D7" w:rsidRPr="0046358A" w:rsidRDefault="008148BD" w:rsidP="00DB55D7">
            <w:pPr>
              <w:rPr>
                <w:rFonts w:ascii="VAG Rounded" w:hAnsi="VAG Rounded"/>
                <w:lang w:val="en-GB"/>
              </w:rPr>
            </w:pPr>
            <w:r w:rsidRPr="0046358A">
              <w:rPr>
                <w:rFonts w:ascii="VAG Rounded" w:hAnsi="VAG Rounded"/>
                <w:lang w:val="en-GB"/>
              </w:rPr>
              <w:t>E</w:t>
            </w:r>
            <w:r>
              <w:rPr>
                <w:rFonts w:ascii="VAG Rounded" w:hAnsi="VAG Rounded"/>
                <w:lang w:val="en-GB"/>
              </w:rPr>
              <w:t>ssential</w:t>
            </w:r>
          </w:p>
        </w:tc>
        <w:tc>
          <w:tcPr>
            <w:tcW w:w="1375" w:type="dxa"/>
            <w:tcBorders>
              <w:top w:val="single" w:sz="4" w:space="0" w:color="auto"/>
              <w:left w:val="single" w:sz="4" w:space="0" w:color="auto"/>
              <w:bottom w:val="single" w:sz="4" w:space="0" w:color="auto"/>
              <w:right w:val="single" w:sz="4" w:space="0" w:color="auto"/>
            </w:tcBorders>
            <w:hideMark/>
          </w:tcPr>
          <w:p w14:paraId="558EC184" w14:textId="15BF73AC" w:rsidR="00DB55D7" w:rsidRPr="0046358A" w:rsidRDefault="008148BD" w:rsidP="00DB55D7">
            <w:pPr>
              <w:rPr>
                <w:rFonts w:ascii="VAG Rounded" w:hAnsi="VAG Rounded"/>
                <w:lang w:val="en-GB"/>
              </w:rPr>
            </w:pPr>
            <w:r w:rsidRPr="0046358A">
              <w:rPr>
                <w:rFonts w:ascii="VAG Rounded" w:hAnsi="VAG Rounded"/>
                <w:lang w:val="en-GB"/>
              </w:rPr>
              <w:t>A</w:t>
            </w:r>
            <w:r>
              <w:rPr>
                <w:rFonts w:ascii="VAG Rounded" w:hAnsi="VAG Rounded"/>
                <w:lang w:val="en-GB"/>
              </w:rPr>
              <w:t>pplication</w:t>
            </w:r>
          </w:p>
        </w:tc>
      </w:tr>
      <w:tr w:rsidR="00DB55D7" w:rsidRPr="00DB55D7" w14:paraId="64EFEA10" w14:textId="77777777" w:rsidTr="008148BD">
        <w:tc>
          <w:tcPr>
            <w:tcW w:w="4111" w:type="dxa"/>
            <w:tcBorders>
              <w:top w:val="single" w:sz="4" w:space="0" w:color="auto"/>
              <w:left w:val="single" w:sz="4" w:space="0" w:color="auto"/>
              <w:bottom w:val="single" w:sz="4" w:space="0" w:color="auto"/>
              <w:right w:val="single" w:sz="4" w:space="0" w:color="auto"/>
            </w:tcBorders>
          </w:tcPr>
          <w:p w14:paraId="6232D8BD" w14:textId="77777777" w:rsidR="00DB55D7" w:rsidRPr="0046358A" w:rsidRDefault="00DB55D7" w:rsidP="00DB55D7">
            <w:pPr>
              <w:rPr>
                <w:rFonts w:ascii="VAG Rounded" w:hAnsi="VAG Rounded"/>
                <w:lang w:val="en-GB"/>
              </w:rPr>
            </w:pPr>
          </w:p>
        </w:tc>
        <w:tc>
          <w:tcPr>
            <w:tcW w:w="3402" w:type="dxa"/>
            <w:tcBorders>
              <w:top w:val="single" w:sz="4" w:space="0" w:color="auto"/>
              <w:left w:val="single" w:sz="4" w:space="0" w:color="auto"/>
              <w:bottom w:val="single" w:sz="4" w:space="0" w:color="auto"/>
              <w:right w:val="single" w:sz="4" w:space="0" w:color="auto"/>
            </w:tcBorders>
            <w:hideMark/>
          </w:tcPr>
          <w:p w14:paraId="53B1B92E" w14:textId="77777777" w:rsidR="00DB55D7" w:rsidRPr="0046358A" w:rsidRDefault="00DB55D7" w:rsidP="00DB55D7">
            <w:pPr>
              <w:rPr>
                <w:rFonts w:ascii="VAG Rounded" w:hAnsi="VAG Rounded"/>
                <w:lang w:val="en-GB"/>
              </w:rPr>
            </w:pPr>
            <w:r w:rsidRPr="0046358A">
              <w:rPr>
                <w:rFonts w:ascii="VAG Rounded" w:hAnsi="VAG Rounded"/>
                <w:lang w:val="en-GB"/>
              </w:rPr>
              <w:t xml:space="preserve">Proven ability to develop positive relationships based on trust, confidence and mutual respect with service users in a range of settings and from a range of backgrounds.  </w:t>
            </w:r>
          </w:p>
        </w:tc>
        <w:tc>
          <w:tcPr>
            <w:tcW w:w="1669" w:type="dxa"/>
            <w:tcBorders>
              <w:top w:val="single" w:sz="4" w:space="0" w:color="auto"/>
              <w:left w:val="single" w:sz="4" w:space="0" w:color="auto"/>
              <w:bottom w:val="single" w:sz="4" w:space="0" w:color="auto"/>
              <w:right w:val="single" w:sz="4" w:space="0" w:color="auto"/>
            </w:tcBorders>
            <w:hideMark/>
          </w:tcPr>
          <w:p w14:paraId="6419F07A" w14:textId="2160AE80" w:rsidR="00DB55D7" w:rsidRPr="0046358A" w:rsidRDefault="008148BD" w:rsidP="00DB55D7">
            <w:pPr>
              <w:rPr>
                <w:rFonts w:ascii="VAG Rounded" w:hAnsi="VAG Rounded"/>
                <w:lang w:val="en-GB"/>
              </w:rPr>
            </w:pPr>
            <w:r w:rsidRPr="0046358A">
              <w:rPr>
                <w:rFonts w:ascii="VAG Rounded" w:hAnsi="VAG Rounded"/>
                <w:lang w:val="en-GB"/>
              </w:rPr>
              <w:t>E</w:t>
            </w:r>
            <w:r>
              <w:rPr>
                <w:rFonts w:ascii="VAG Rounded" w:hAnsi="VAG Rounded"/>
                <w:lang w:val="en-GB"/>
              </w:rPr>
              <w:t>ssential</w:t>
            </w:r>
          </w:p>
        </w:tc>
        <w:tc>
          <w:tcPr>
            <w:tcW w:w="1375" w:type="dxa"/>
            <w:tcBorders>
              <w:top w:val="single" w:sz="4" w:space="0" w:color="auto"/>
              <w:left w:val="single" w:sz="4" w:space="0" w:color="auto"/>
              <w:bottom w:val="single" w:sz="4" w:space="0" w:color="auto"/>
              <w:right w:val="single" w:sz="4" w:space="0" w:color="auto"/>
            </w:tcBorders>
            <w:hideMark/>
          </w:tcPr>
          <w:p w14:paraId="522B5F32" w14:textId="65C475C3" w:rsidR="00DB55D7" w:rsidRPr="0046358A" w:rsidRDefault="008148BD" w:rsidP="00DB55D7">
            <w:pPr>
              <w:rPr>
                <w:rFonts w:ascii="VAG Rounded" w:hAnsi="VAG Rounded"/>
                <w:lang w:val="en-GB"/>
              </w:rPr>
            </w:pPr>
            <w:r w:rsidRPr="0046358A">
              <w:rPr>
                <w:rFonts w:ascii="VAG Rounded" w:hAnsi="VAG Rounded"/>
                <w:lang w:val="en-GB"/>
              </w:rPr>
              <w:t>A</w:t>
            </w:r>
            <w:r>
              <w:rPr>
                <w:rFonts w:ascii="VAG Rounded" w:hAnsi="VAG Rounded"/>
                <w:lang w:val="en-GB"/>
              </w:rPr>
              <w:t>pplication</w:t>
            </w:r>
          </w:p>
        </w:tc>
      </w:tr>
      <w:tr w:rsidR="00DB55D7" w:rsidRPr="00DB55D7" w14:paraId="6836F91F" w14:textId="77777777" w:rsidTr="008148BD">
        <w:tc>
          <w:tcPr>
            <w:tcW w:w="4111" w:type="dxa"/>
            <w:tcBorders>
              <w:top w:val="single" w:sz="4" w:space="0" w:color="auto"/>
              <w:left w:val="single" w:sz="4" w:space="0" w:color="auto"/>
              <w:bottom w:val="single" w:sz="4" w:space="0" w:color="auto"/>
              <w:right w:val="single" w:sz="4" w:space="0" w:color="auto"/>
            </w:tcBorders>
          </w:tcPr>
          <w:p w14:paraId="62F34D0A" w14:textId="77777777" w:rsidR="00DB55D7" w:rsidRPr="0046358A" w:rsidRDefault="00DB55D7" w:rsidP="00DB55D7">
            <w:pPr>
              <w:rPr>
                <w:rFonts w:ascii="VAG Rounded" w:hAnsi="VAG Rounded"/>
                <w:lang w:val="en-GB"/>
              </w:rPr>
            </w:pPr>
          </w:p>
        </w:tc>
        <w:tc>
          <w:tcPr>
            <w:tcW w:w="3402" w:type="dxa"/>
            <w:tcBorders>
              <w:top w:val="single" w:sz="4" w:space="0" w:color="auto"/>
              <w:left w:val="single" w:sz="4" w:space="0" w:color="auto"/>
              <w:bottom w:val="single" w:sz="4" w:space="0" w:color="auto"/>
              <w:right w:val="single" w:sz="4" w:space="0" w:color="auto"/>
            </w:tcBorders>
            <w:hideMark/>
          </w:tcPr>
          <w:p w14:paraId="2ADF61AF" w14:textId="77777777" w:rsidR="00DB55D7" w:rsidRPr="0046358A" w:rsidRDefault="00DB55D7" w:rsidP="00DB55D7">
            <w:pPr>
              <w:rPr>
                <w:rFonts w:ascii="VAG Rounded" w:hAnsi="VAG Rounded"/>
                <w:lang w:val="en-GB"/>
              </w:rPr>
            </w:pPr>
            <w:r w:rsidRPr="0046358A">
              <w:rPr>
                <w:rFonts w:ascii="VAG Rounded" w:hAnsi="VAG Rounded"/>
                <w:lang w:val="en-GB"/>
              </w:rPr>
              <w:t xml:space="preserve">Ability to learn to deliver sexual health training and </w:t>
            </w:r>
            <w:r w:rsidRPr="0046358A">
              <w:rPr>
                <w:rFonts w:ascii="VAG Rounded" w:hAnsi="VAG Rounded"/>
                <w:lang w:val="en-GB"/>
              </w:rPr>
              <w:lastRenderedPageBreak/>
              <w:t>presentations to small and large groups of service users with training</w:t>
            </w:r>
          </w:p>
        </w:tc>
        <w:tc>
          <w:tcPr>
            <w:tcW w:w="1669" w:type="dxa"/>
            <w:tcBorders>
              <w:top w:val="single" w:sz="4" w:space="0" w:color="auto"/>
              <w:left w:val="single" w:sz="4" w:space="0" w:color="auto"/>
              <w:bottom w:val="single" w:sz="4" w:space="0" w:color="auto"/>
              <w:right w:val="single" w:sz="4" w:space="0" w:color="auto"/>
            </w:tcBorders>
            <w:hideMark/>
          </w:tcPr>
          <w:p w14:paraId="56B34360" w14:textId="1DC172FD" w:rsidR="00DB55D7" w:rsidRPr="0046358A" w:rsidRDefault="008148BD" w:rsidP="00DB55D7">
            <w:pPr>
              <w:rPr>
                <w:rFonts w:ascii="VAG Rounded" w:hAnsi="VAG Rounded"/>
                <w:lang w:val="en-GB"/>
              </w:rPr>
            </w:pPr>
            <w:r w:rsidRPr="0046358A">
              <w:rPr>
                <w:rFonts w:ascii="VAG Rounded" w:hAnsi="VAG Rounded"/>
                <w:lang w:val="en-GB"/>
              </w:rPr>
              <w:lastRenderedPageBreak/>
              <w:t>E</w:t>
            </w:r>
            <w:r>
              <w:rPr>
                <w:rFonts w:ascii="VAG Rounded" w:hAnsi="VAG Rounded"/>
                <w:lang w:val="en-GB"/>
              </w:rPr>
              <w:t>ssential</w:t>
            </w:r>
          </w:p>
        </w:tc>
        <w:tc>
          <w:tcPr>
            <w:tcW w:w="1375" w:type="dxa"/>
            <w:tcBorders>
              <w:top w:val="single" w:sz="4" w:space="0" w:color="auto"/>
              <w:left w:val="single" w:sz="4" w:space="0" w:color="auto"/>
              <w:bottom w:val="single" w:sz="4" w:space="0" w:color="auto"/>
              <w:right w:val="single" w:sz="4" w:space="0" w:color="auto"/>
            </w:tcBorders>
            <w:hideMark/>
          </w:tcPr>
          <w:p w14:paraId="362C9AAF" w14:textId="780F2599" w:rsidR="00DB55D7" w:rsidRPr="0046358A" w:rsidRDefault="008148BD" w:rsidP="00DB55D7">
            <w:pPr>
              <w:rPr>
                <w:rFonts w:ascii="VAG Rounded" w:hAnsi="VAG Rounded"/>
                <w:lang w:val="en-GB"/>
              </w:rPr>
            </w:pPr>
            <w:r w:rsidRPr="0046358A">
              <w:rPr>
                <w:rFonts w:ascii="VAG Rounded" w:hAnsi="VAG Rounded"/>
                <w:lang w:val="en-GB"/>
              </w:rPr>
              <w:t>A</w:t>
            </w:r>
            <w:r>
              <w:rPr>
                <w:rFonts w:ascii="VAG Rounded" w:hAnsi="VAG Rounded"/>
                <w:lang w:val="en-GB"/>
              </w:rPr>
              <w:t>pplication</w:t>
            </w:r>
          </w:p>
        </w:tc>
      </w:tr>
      <w:tr w:rsidR="00DB55D7" w:rsidRPr="00DB55D7" w14:paraId="76CEF37A" w14:textId="77777777" w:rsidTr="008148BD">
        <w:tc>
          <w:tcPr>
            <w:tcW w:w="4111" w:type="dxa"/>
            <w:tcBorders>
              <w:top w:val="single" w:sz="4" w:space="0" w:color="auto"/>
              <w:left w:val="single" w:sz="4" w:space="0" w:color="auto"/>
              <w:bottom w:val="single" w:sz="4" w:space="0" w:color="auto"/>
              <w:right w:val="single" w:sz="4" w:space="0" w:color="auto"/>
            </w:tcBorders>
            <w:hideMark/>
          </w:tcPr>
          <w:p w14:paraId="20001A64" w14:textId="77777777" w:rsidR="00DB55D7" w:rsidRPr="0046358A" w:rsidRDefault="00DB55D7" w:rsidP="00DB55D7">
            <w:pPr>
              <w:rPr>
                <w:rFonts w:ascii="VAG Rounded" w:hAnsi="VAG Rounded"/>
                <w:lang w:val="en-GB"/>
              </w:rPr>
            </w:pPr>
            <w:r w:rsidRPr="0046358A">
              <w:rPr>
                <w:rFonts w:ascii="VAG Rounded" w:hAnsi="VAG Rounded"/>
                <w:lang w:val="en-GB"/>
              </w:rPr>
              <w:t>Experience of providing sexual health support, advice, and service information with good underlying knowledge base</w:t>
            </w:r>
          </w:p>
        </w:tc>
        <w:tc>
          <w:tcPr>
            <w:tcW w:w="3402" w:type="dxa"/>
            <w:tcBorders>
              <w:top w:val="single" w:sz="4" w:space="0" w:color="auto"/>
              <w:left w:val="single" w:sz="4" w:space="0" w:color="auto"/>
              <w:bottom w:val="single" w:sz="4" w:space="0" w:color="auto"/>
              <w:right w:val="single" w:sz="4" w:space="0" w:color="auto"/>
            </w:tcBorders>
          </w:tcPr>
          <w:p w14:paraId="3F013908" w14:textId="77777777" w:rsidR="00DB55D7" w:rsidRPr="0046358A" w:rsidRDefault="00DB55D7" w:rsidP="00DB55D7">
            <w:pPr>
              <w:rPr>
                <w:rFonts w:ascii="VAG Rounded" w:hAnsi="VAG Rounded"/>
                <w:lang w:val="en-GB"/>
              </w:rPr>
            </w:pPr>
          </w:p>
        </w:tc>
        <w:tc>
          <w:tcPr>
            <w:tcW w:w="1669" w:type="dxa"/>
            <w:tcBorders>
              <w:top w:val="single" w:sz="4" w:space="0" w:color="auto"/>
              <w:left w:val="single" w:sz="4" w:space="0" w:color="auto"/>
              <w:bottom w:val="single" w:sz="4" w:space="0" w:color="auto"/>
              <w:right w:val="single" w:sz="4" w:space="0" w:color="auto"/>
            </w:tcBorders>
            <w:hideMark/>
          </w:tcPr>
          <w:p w14:paraId="2CF5C56B" w14:textId="7BBCE946" w:rsidR="00DB55D7" w:rsidRPr="0046358A" w:rsidRDefault="00DB55D7" w:rsidP="00DB55D7">
            <w:pPr>
              <w:rPr>
                <w:rFonts w:ascii="VAG Rounded" w:hAnsi="VAG Rounded"/>
                <w:lang w:val="en-GB"/>
              </w:rPr>
            </w:pPr>
            <w:r w:rsidRPr="0046358A">
              <w:rPr>
                <w:rFonts w:ascii="VAG Rounded" w:hAnsi="VAG Rounded"/>
                <w:lang w:val="en-GB"/>
              </w:rPr>
              <w:t>D</w:t>
            </w:r>
            <w:r w:rsidR="008148BD">
              <w:rPr>
                <w:rFonts w:ascii="VAG Rounded" w:hAnsi="VAG Rounded"/>
                <w:lang w:val="en-GB"/>
              </w:rPr>
              <w:t>esirable</w:t>
            </w:r>
          </w:p>
        </w:tc>
        <w:tc>
          <w:tcPr>
            <w:tcW w:w="1375" w:type="dxa"/>
            <w:tcBorders>
              <w:top w:val="single" w:sz="4" w:space="0" w:color="auto"/>
              <w:left w:val="single" w:sz="4" w:space="0" w:color="auto"/>
              <w:bottom w:val="single" w:sz="4" w:space="0" w:color="auto"/>
              <w:right w:val="single" w:sz="4" w:space="0" w:color="auto"/>
            </w:tcBorders>
            <w:hideMark/>
          </w:tcPr>
          <w:p w14:paraId="6BA367B8" w14:textId="5E96568D" w:rsidR="00DB55D7" w:rsidRPr="0046358A" w:rsidRDefault="008148BD" w:rsidP="00DB55D7">
            <w:pPr>
              <w:rPr>
                <w:rFonts w:ascii="VAG Rounded" w:hAnsi="VAG Rounded"/>
                <w:lang w:val="en-GB"/>
              </w:rPr>
            </w:pPr>
            <w:proofErr w:type="gramStart"/>
            <w:r w:rsidRPr="0046358A">
              <w:rPr>
                <w:rFonts w:ascii="VAG Rounded" w:hAnsi="VAG Rounded" w:cs="Calibri"/>
              </w:rPr>
              <w:t>A</w:t>
            </w:r>
            <w:r>
              <w:rPr>
                <w:rFonts w:ascii="VAG Rounded" w:hAnsi="VAG Rounded" w:cs="Calibri"/>
              </w:rPr>
              <w:t>pplication&amp;</w:t>
            </w:r>
            <w:proofErr w:type="gramEnd"/>
            <w:r>
              <w:rPr>
                <w:rFonts w:ascii="VAG Rounded" w:hAnsi="VAG Rounded" w:cs="Calibri"/>
              </w:rPr>
              <w:t xml:space="preserve"> Interview</w:t>
            </w:r>
          </w:p>
        </w:tc>
      </w:tr>
      <w:tr w:rsidR="00DB55D7" w:rsidRPr="00DB55D7" w14:paraId="343A6502" w14:textId="77777777" w:rsidTr="008148BD">
        <w:tc>
          <w:tcPr>
            <w:tcW w:w="4111" w:type="dxa"/>
            <w:tcBorders>
              <w:top w:val="single" w:sz="4" w:space="0" w:color="auto"/>
              <w:left w:val="single" w:sz="4" w:space="0" w:color="auto"/>
              <w:bottom w:val="single" w:sz="4" w:space="0" w:color="auto"/>
              <w:right w:val="single" w:sz="4" w:space="0" w:color="auto"/>
            </w:tcBorders>
          </w:tcPr>
          <w:p w14:paraId="7C5F966A" w14:textId="77777777" w:rsidR="00DB55D7" w:rsidRPr="0046358A" w:rsidRDefault="00DB55D7" w:rsidP="00DB55D7">
            <w:pPr>
              <w:rPr>
                <w:rFonts w:ascii="VAG Rounded" w:hAnsi="VAG Rounded"/>
                <w:lang w:val="en-GB"/>
              </w:rPr>
            </w:pPr>
          </w:p>
        </w:tc>
        <w:tc>
          <w:tcPr>
            <w:tcW w:w="3402" w:type="dxa"/>
            <w:tcBorders>
              <w:top w:val="single" w:sz="4" w:space="0" w:color="auto"/>
              <w:left w:val="single" w:sz="4" w:space="0" w:color="auto"/>
              <w:bottom w:val="single" w:sz="4" w:space="0" w:color="auto"/>
              <w:right w:val="single" w:sz="4" w:space="0" w:color="auto"/>
            </w:tcBorders>
            <w:hideMark/>
          </w:tcPr>
          <w:p w14:paraId="7A1A4D86" w14:textId="77777777" w:rsidR="00DB55D7" w:rsidRPr="0046358A" w:rsidRDefault="00DB55D7" w:rsidP="00DB55D7">
            <w:pPr>
              <w:rPr>
                <w:rFonts w:ascii="VAG Rounded" w:hAnsi="VAG Rounded"/>
                <w:lang w:val="en-GB"/>
              </w:rPr>
            </w:pPr>
            <w:r w:rsidRPr="0046358A">
              <w:rPr>
                <w:rFonts w:ascii="VAG Rounded" w:hAnsi="VAG Rounded"/>
                <w:lang w:val="en-GB"/>
              </w:rPr>
              <w:t>Ability and willingness to work flexibly, including at evenings and weekends</w:t>
            </w:r>
          </w:p>
        </w:tc>
        <w:tc>
          <w:tcPr>
            <w:tcW w:w="1669" w:type="dxa"/>
            <w:tcBorders>
              <w:top w:val="single" w:sz="4" w:space="0" w:color="auto"/>
              <w:left w:val="single" w:sz="4" w:space="0" w:color="auto"/>
              <w:bottom w:val="single" w:sz="4" w:space="0" w:color="auto"/>
              <w:right w:val="single" w:sz="4" w:space="0" w:color="auto"/>
            </w:tcBorders>
            <w:hideMark/>
          </w:tcPr>
          <w:p w14:paraId="5E1D18F8" w14:textId="3EDFDFC9" w:rsidR="00DB55D7" w:rsidRPr="0046358A" w:rsidRDefault="008148BD" w:rsidP="00DB55D7">
            <w:pPr>
              <w:rPr>
                <w:rFonts w:ascii="VAG Rounded" w:hAnsi="VAG Rounded"/>
                <w:lang w:val="en-GB"/>
              </w:rPr>
            </w:pPr>
            <w:r w:rsidRPr="0046358A">
              <w:rPr>
                <w:rFonts w:ascii="VAG Rounded" w:hAnsi="VAG Rounded"/>
                <w:lang w:val="en-GB"/>
              </w:rPr>
              <w:t>E</w:t>
            </w:r>
            <w:r>
              <w:rPr>
                <w:rFonts w:ascii="VAG Rounded" w:hAnsi="VAG Rounded"/>
                <w:lang w:val="en-GB"/>
              </w:rPr>
              <w:t>ssential</w:t>
            </w:r>
          </w:p>
        </w:tc>
        <w:tc>
          <w:tcPr>
            <w:tcW w:w="1375" w:type="dxa"/>
            <w:tcBorders>
              <w:top w:val="single" w:sz="4" w:space="0" w:color="auto"/>
              <w:left w:val="single" w:sz="4" w:space="0" w:color="auto"/>
              <w:bottom w:val="single" w:sz="4" w:space="0" w:color="auto"/>
              <w:right w:val="single" w:sz="4" w:space="0" w:color="auto"/>
            </w:tcBorders>
            <w:hideMark/>
          </w:tcPr>
          <w:p w14:paraId="1D53D5B6" w14:textId="6D49CDCF" w:rsidR="00DB55D7" w:rsidRPr="0046358A" w:rsidRDefault="008148BD" w:rsidP="00DB55D7">
            <w:pPr>
              <w:rPr>
                <w:rFonts w:ascii="VAG Rounded" w:hAnsi="VAG Rounded"/>
                <w:lang w:val="en-GB"/>
              </w:rPr>
            </w:pPr>
            <w:proofErr w:type="gramStart"/>
            <w:r w:rsidRPr="0046358A">
              <w:rPr>
                <w:rFonts w:ascii="VAG Rounded" w:hAnsi="VAG Rounded" w:cs="Calibri"/>
              </w:rPr>
              <w:t>A</w:t>
            </w:r>
            <w:r>
              <w:rPr>
                <w:rFonts w:ascii="VAG Rounded" w:hAnsi="VAG Rounded" w:cs="Calibri"/>
              </w:rPr>
              <w:t>pplication&amp;</w:t>
            </w:r>
            <w:proofErr w:type="gramEnd"/>
            <w:r>
              <w:rPr>
                <w:rFonts w:ascii="VAG Rounded" w:hAnsi="VAG Rounded" w:cs="Calibri"/>
              </w:rPr>
              <w:t xml:space="preserve"> Interview</w:t>
            </w:r>
          </w:p>
        </w:tc>
      </w:tr>
      <w:tr w:rsidR="00DB55D7" w:rsidRPr="00DB55D7" w14:paraId="0CBFC7B9" w14:textId="77777777" w:rsidTr="008148BD">
        <w:tc>
          <w:tcPr>
            <w:tcW w:w="4111" w:type="dxa"/>
            <w:tcBorders>
              <w:top w:val="single" w:sz="4" w:space="0" w:color="auto"/>
              <w:left w:val="single" w:sz="4" w:space="0" w:color="auto"/>
              <w:bottom w:val="single" w:sz="4" w:space="0" w:color="auto"/>
              <w:right w:val="single" w:sz="4" w:space="0" w:color="auto"/>
            </w:tcBorders>
          </w:tcPr>
          <w:p w14:paraId="3F41D8EA" w14:textId="77777777" w:rsidR="00DB55D7" w:rsidRPr="0046358A" w:rsidRDefault="00DB55D7" w:rsidP="00DB55D7">
            <w:pPr>
              <w:rPr>
                <w:rFonts w:ascii="VAG Rounded" w:hAnsi="VAG Rounded"/>
                <w:lang w:val="en-GB"/>
              </w:rPr>
            </w:pPr>
          </w:p>
        </w:tc>
        <w:tc>
          <w:tcPr>
            <w:tcW w:w="3402" w:type="dxa"/>
            <w:tcBorders>
              <w:top w:val="single" w:sz="4" w:space="0" w:color="auto"/>
              <w:left w:val="single" w:sz="4" w:space="0" w:color="auto"/>
              <w:bottom w:val="single" w:sz="4" w:space="0" w:color="auto"/>
              <w:right w:val="single" w:sz="4" w:space="0" w:color="auto"/>
            </w:tcBorders>
            <w:hideMark/>
          </w:tcPr>
          <w:p w14:paraId="5C2B6505" w14:textId="77777777" w:rsidR="00DB55D7" w:rsidRPr="0046358A" w:rsidRDefault="00DB55D7" w:rsidP="00DB55D7">
            <w:pPr>
              <w:rPr>
                <w:rFonts w:ascii="VAG Rounded" w:hAnsi="VAG Rounded"/>
                <w:lang w:val="en-GB"/>
              </w:rPr>
            </w:pPr>
            <w:r w:rsidRPr="0046358A">
              <w:rPr>
                <w:rFonts w:ascii="VAG Rounded" w:hAnsi="VAG Rounded"/>
                <w:lang w:val="en-GB"/>
              </w:rPr>
              <w:t>Ability to travel to outreach sessions across Hertfordshire</w:t>
            </w:r>
          </w:p>
        </w:tc>
        <w:tc>
          <w:tcPr>
            <w:tcW w:w="1669" w:type="dxa"/>
            <w:tcBorders>
              <w:top w:val="single" w:sz="4" w:space="0" w:color="auto"/>
              <w:left w:val="single" w:sz="4" w:space="0" w:color="auto"/>
              <w:bottom w:val="single" w:sz="4" w:space="0" w:color="auto"/>
              <w:right w:val="single" w:sz="4" w:space="0" w:color="auto"/>
            </w:tcBorders>
            <w:hideMark/>
          </w:tcPr>
          <w:p w14:paraId="07CF4CC2" w14:textId="5E5B2737" w:rsidR="00DB55D7" w:rsidRPr="0046358A" w:rsidRDefault="008148BD" w:rsidP="00DB55D7">
            <w:pPr>
              <w:rPr>
                <w:rFonts w:ascii="VAG Rounded" w:hAnsi="VAG Rounded"/>
                <w:lang w:val="en-GB"/>
              </w:rPr>
            </w:pPr>
            <w:r w:rsidRPr="0046358A">
              <w:rPr>
                <w:rFonts w:ascii="VAG Rounded" w:hAnsi="VAG Rounded"/>
                <w:lang w:val="en-GB"/>
              </w:rPr>
              <w:t>E</w:t>
            </w:r>
            <w:r>
              <w:rPr>
                <w:rFonts w:ascii="VAG Rounded" w:hAnsi="VAG Rounded"/>
                <w:lang w:val="en-GB"/>
              </w:rPr>
              <w:t>ssential</w:t>
            </w:r>
          </w:p>
        </w:tc>
        <w:tc>
          <w:tcPr>
            <w:tcW w:w="1375" w:type="dxa"/>
            <w:tcBorders>
              <w:top w:val="single" w:sz="4" w:space="0" w:color="auto"/>
              <w:left w:val="single" w:sz="4" w:space="0" w:color="auto"/>
              <w:bottom w:val="single" w:sz="4" w:space="0" w:color="auto"/>
              <w:right w:val="single" w:sz="4" w:space="0" w:color="auto"/>
            </w:tcBorders>
            <w:hideMark/>
          </w:tcPr>
          <w:p w14:paraId="36C05D15" w14:textId="020054C2" w:rsidR="00DB55D7" w:rsidRPr="0046358A" w:rsidRDefault="00DB55D7" w:rsidP="00DB55D7">
            <w:pPr>
              <w:rPr>
                <w:rFonts w:ascii="VAG Rounded" w:hAnsi="VAG Rounded"/>
                <w:lang w:val="en-GB"/>
              </w:rPr>
            </w:pPr>
            <w:proofErr w:type="gramStart"/>
            <w:r w:rsidRPr="0046358A">
              <w:rPr>
                <w:rFonts w:ascii="VAG Rounded" w:hAnsi="VAG Rounded" w:cs="Calibri"/>
              </w:rPr>
              <w:t>A</w:t>
            </w:r>
            <w:r w:rsidR="008148BD">
              <w:rPr>
                <w:rFonts w:ascii="VAG Rounded" w:hAnsi="VAG Rounded" w:cs="Calibri"/>
              </w:rPr>
              <w:t>pplication&amp;</w:t>
            </w:r>
            <w:proofErr w:type="gramEnd"/>
            <w:r w:rsidR="008148BD">
              <w:rPr>
                <w:rFonts w:ascii="VAG Rounded" w:hAnsi="VAG Rounded" w:cs="Calibri"/>
              </w:rPr>
              <w:t xml:space="preserve"> Interview</w:t>
            </w:r>
          </w:p>
        </w:tc>
      </w:tr>
    </w:tbl>
    <w:p w14:paraId="345DB68F" w14:textId="77777777" w:rsidR="00DB55D7" w:rsidRPr="00DB55D7" w:rsidRDefault="00DB55D7" w:rsidP="00DB55D7">
      <w:pPr>
        <w:rPr>
          <w:rFonts w:ascii="VAG Rounded Std Light" w:eastAsia="Cambria" w:hAnsi="VAG Rounded Std Light" w:cs="Times New Roman"/>
          <w:lang w:val="en-GB"/>
        </w:rPr>
      </w:pPr>
    </w:p>
    <w:p w14:paraId="0A316831" w14:textId="77777777" w:rsidR="00DB55D7" w:rsidRPr="00DB55D7" w:rsidRDefault="00DB55D7" w:rsidP="00DB55D7">
      <w:pPr>
        <w:keepNext/>
        <w:keepLines/>
        <w:spacing w:before="480"/>
        <w:outlineLvl w:val="0"/>
        <w:rPr>
          <w:rFonts w:ascii="VAG Rounded Std Light" w:eastAsia="Times New Roman" w:hAnsi="VAG Rounded Std Light" w:cs="Times New Roman"/>
          <w:b/>
          <w:bCs/>
          <w:color w:val="365F91" w:themeColor="accent1" w:themeShade="BF"/>
          <w:sz w:val="48"/>
          <w:szCs w:val="28"/>
          <w:lang w:val="en-GB"/>
        </w:rPr>
      </w:pPr>
    </w:p>
    <w:p w14:paraId="0381D248" w14:textId="7283BB76" w:rsidR="007E54AA" w:rsidRPr="009E3CF7" w:rsidRDefault="007E54AA" w:rsidP="00DB55D7">
      <w:pPr>
        <w:pStyle w:val="Heading1"/>
        <w:rPr>
          <w:lang w:val="en-GB"/>
        </w:rPr>
      </w:pPr>
    </w:p>
    <w:sectPr w:rsidR="007E54AA" w:rsidRPr="009E3CF7" w:rsidSect="00887786">
      <w:headerReference w:type="first" r:id="rId9"/>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1CED7" w14:textId="77777777" w:rsidR="00485A2E" w:rsidRDefault="00485A2E">
      <w:r>
        <w:separator/>
      </w:r>
    </w:p>
  </w:endnote>
  <w:endnote w:type="continuationSeparator" w:id="0">
    <w:p w14:paraId="3D1D6C78" w14:textId="77777777" w:rsidR="00485A2E" w:rsidRDefault="00485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panose1 w:val="020F0502020204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AG Rounded">
    <w:panose1 w:val="02000403040000020004"/>
    <w:charset w:val="00"/>
    <w:family w:val="auto"/>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6BA22" w14:textId="77777777" w:rsidR="00485A2E" w:rsidRDefault="00485A2E">
      <w:r>
        <w:separator/>
      </w:r>
    </w:p>
  </w:footnote>
  <w:footnote w:type="continuationSeparator" w:id="0">
    <w:p w14:paraId="7A483976" w14:textId="77777777" w:rsidR="00485A2E" w:rsidRDefault="00485A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444393C9">
          <wp:simplePos x="0" y="0"/>
          <wp:positionH relativeFrom="column">
            <wp:posOffset>-1143000</wp:posOffset>
          </wp:positionH>
          <wp:positionV relativeFrom="paragraph">
            <wp:posOffset>-449580</wp:posOffset>
          </wp:positionV>
          <wp:extent cx="7554345" cy="1067765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5"/>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67403933">
    <w:abstractNumId w:val="10"/>
  </w:num>
  <w:num w:numId="2" w16cid:durableId="215941473">
    <w:abstractNumId w:val="8"/>
  </w:num>
  <w:num w:numId="3" w16cid:durableId="1968195376">
    <w:abstractNumId w:val="7"/>
  </w:num>
  <w:num w:numId="4" w16cid:durableId="303656373">
    <w:abstractNumId w:val="6"/>
  </w:num>
  <w:num w:numId="5" w16cid:durableId="183785246">
    <w:abstractNumId w:val="5"/>
  </w:num>
  <w:num w:numId="6" w16cid:durableId="1352806146">
    <w:abstractNumId w:val="9"/>
  </w:num>
  <w:num w:numId="7" w16cid:durableId="378212813">
    <w:abstractNumId w:val="4"/>
  </w:num>
  <w:num w:numId="8" w16cid:durableId="611785344">
    <w:abstractNumId w:val="3"/>
  </w:num>
  <w:num w:numId="9" w16cid:durableId="995256448">
    <w:abstractNumId w:val="2"/>
  </w:num>
  <w:num w:numId="10" w16cid:durableId="713193786">
    <w:abstractNumId w:val="1"/>
  </w:num>
  <w:num w:numId="11" w16cid:durableId="2140538011">
    <w:abstractNumId w:val="0"/>
  </w:num>
  <w:num w:numId="12" w16cid:durableId="1195273082">
    <w:abstractNumId w:val="12"/>
  </w:num>
  <w:num w:numId="13" w16cid:durableId="1344166693">
    <w:abstractNumId w:val="14"/>
  </w:num>
  <w:num w:numId="14" w16cid:durableId="948896715">
    <w:abstractNumId w:val="15"/>
    <w:lvlOverride w:ilvl="0">
      <w:startOverride w:val="1"/>
    </w:lvlOverride>
    <w:lvlOverride w:ilvl="1"/>
    <w:lvlOverride w:ilvl="2"/>
    <w:lvlOverride w:ilvl="3"/>
    <w:lvlOverride w:ilvl="4"/>
    <w:lvlOverride w:ilvl="5"/>
    <w:lvlOverride w:ilvl="6"/>
    <w:lvlOverride w:ilvl="7"/>
    <w:lvlOverride w:ilvl="8"/>
  </w:num>
  <w:num w:numId="15" w16cid:durableId="1841584092">
    <w:abstractNumId w:val="11"/>
    <w:lvlOverride w:ilvl="0">
      <w:startOverride w:val="1"/>
    </w:lvlOverride>
    <w:lvlOverride w:ilvl="1"/>
    <w:lvlOverride w:ilvl="2"/>
    <w:lvlOverride w:ilvl="3"/>
    <w:lvlOverride w:ilvl="4"/>
    <w:lvlOverride w:ilvl="5"/>
    <w:lvlOverride w:ilvl="6"/>
    <w:lvlOverride w:ilvl="7"/>
    <w:lvlOverride w:ilvl="8"/>
  </w:num>
  <w:num w:numId="16" w16cid:durableId="1992515995">
    <w:abstractNumId w:val="13"/>
  </w:num>
  <w:num w:numId="17" w16cid:durableId="138036100">
    <w:abstractNumId w:val="15"/>
    <w:lvlOverride w:ilvl="0">
      <w:startOverride w:val="1"/>
    </w:lvlOverride>
    <w:lvlOverride w:ilvl="1"/>
    <w:lvlOverride w:ilvl="2"/>
    <w:lvlOverride w:ilvl="3"/>
    <w:lvlOverride w:ilvl="4"/>
    <w:lvlOverride w:ilvl="5"/>
    <w:lvlOverride w:ilvl="6"/>
    <w:lvlOverride w:ilvl="7"/>
    <w:lvlOverride w:ilvl="8"/>
  </w:num>
  <w:num w:numId="18" w16cid:durableId="1764296527">
    <w:abstractNumId w:val="1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47293"/>
    <w:rsid w:val="0007353B"/>
    <w:rsid w:val="0007735E"/>
    <w:rsid w:val="000B4090"/>
    <w:rsid w:val="000E7650"/>
    <w:rsid w:val="0011111C"/>
    <w:rsid w:val="001132F9"/>
    <w:rsid w:val="00122FCE"/>
    <w:rsid w:val="00144033"/>
    <w:rsid w:val="001802A0"/>
    <w:rsid w:val="001A64A6"/>
    <w:rsid w:val="001C5B9F"/>
    <w:rsid w:val="001E696C"/>
    <w:rsid w:val="001F3C08"/>
    <w:rsid w:val="00231C2D"/>
    <w:rsid w:val="00231D6F"/>
    <w:rsid w:val="00253B42"/>
    <w:rsid w:val="00263ABD"/>
    <w:rsid w:val="00297BA2"/>
    <w:rsid w:val="002B52B6"/>
    <w:rsid w:val="002C2F7B"/>
    <w:rsid w:val="002C30AA"/>
    <w:rsid w:val="00363E1A"/>
    <w:rsid w:val="00397CD8"/>
    <w:rsid w:val="003D21A8"/>
    <w:rsid w:val="00400A8F"/>
    <w:rsid w:val="004134FB"/>
    <w:rsid w:val="004139B6"/>
    <w:rsid w:val="00423119"/>
    <w:rsid w:val="0042792E"/>
    <w:rsid w:val="0043204B"/>
    <w:rsid w:val="00433098"/>
    <w:rsid w:val="0046358A"/>
    <w:rsid w:val="00464EC3"/>
    <w:rsid w:val="00466B24"/>
    <w:rsid w:val="00484EB0"/>
    <w:rsid w:val="00485A2E"/>
    <w:rsid w:val="004961F5"/>
    <w:rsid w:val="004A5DB3"/>
    <w:rsid w:val="004A6905"/>
    <w:rsid w:val="004B1E44"/>
    <w:rsid w:val="004B6EED"/>
    <w:rsid w:val="004C3BC9"/>
    <w:rsid w:val="004D226C"/>
    <w:rsid w:val="004D57AD"/>
    <w:rsid w:val="00505852"/>
    <w:rsid w:val="00542ADF"/>
    <w:rsid w:val="005669AA"/>
    <w:rsid w:val="00574AE7"/>
    <w:rsid w:val="00584A7F"/>
    <w:rsid w:val="00586C84"/>
    <w:rsid w:val="005A7BA4"/>
    <w:rsid w:val="00650AC6"/>
    <w:rsid w:val="006D59AE"/>
    <w:rsid w:val="006D727F"/>
    <w:rsid w:val="006D785B"/>
    <w:rsid w:val="006E2BC0"/>
    <w:rsid w:val="00703C1B"/>
    <w:rsid w:val="007403E9"/>
    <w:rsid w:val="00750ABC"/>
    <w:rsid w:val="007549DC"/>
    <w:rsid w:val="007E54AA"/>
    <w:rsid w:val="00814316"/>
    <w:rsid w:val="008148BD"/>
    <w:rsid w:val="00817047"/>
    <w:rsid w:val="00827C81"/>
    <w:rsid w:val="00834AE9"/>
    <w:rsid w:val="00884EBC"/>
    <w:rsid w:val="00885597"/>
    <w:rsid w:val="00887786"/>
    <w:rsid w:val="0089340B"/>
    <w:rsid w:val="008D1BC5"/>
    <w:rsid w:val="00924769"/>
    <w:rsid w:val="00964EDA"/>
    <w:rsid w:val="009E3CF7"/>
    <w:rsid w:val="009F6B19"/>
    <w:rsid w:val="00A06DEA"/>
    <w:rsid w:val="00A13B94"/>
    <w:rsid w:val="00A542D0"/>
    <w:rsid w:val="00A64753"/>
    <w:rsid w:val="00B14FAD"/>
    <w:rsid w:val="00B65E2F"/>
    <w:rsid w:val="00B66D44"/>
    <w:rsid w:val="00B81909"/>
    <w:rsid w:val="00BD676D"/>
    <w:rsid w:val="00BE28A9"/>
    <w:rsid w:val="00BE7D57"/>
    <w:rsid w:val="00BF4570"/>
    <w:rsid w:val="00BF4C91"/>
    <w:rsid w:val="00C12CA5"/>
    <w:rsid w:val="00C322D4"/>
    <w:rsid w:val="00C734B3"/>
    <w:rsid w:val="00CA7C6A"/>
    <w:rsid w:val="00CC4AF8"/>
    <w:rsid w:val="00D03284"/>
    <w:rsid w:val="00D71BDD"/>
    <w:rsid w:val="00D77971"/>
    <w:rsid w:val="00D957D1"/>
    <w:rsid w:val="00DA764D"/>
    <w:rsid w:val="00DB55D7"/>
    <w:rsid w:val="00DB6CD4"/>
    <w:rsid w:val="00DC54B6"/>
    <w:rsid w:val="00DF3BAA"/>
    <w:rsid w:val="00E069D9"/>
    <w:rsid w:val="00E06F2E"/>
    <w:rsid w:val="00E22B83"/>
    <w:rsid w:val="00E3097E"/>
    <w:rsid w:val="00E47306"/>
    <w:rsid w:val="00EC0DE2"/>
    <w:rsid w:val="00F96793"/>
    <w:rsid w:val="00FC5A16"/>
    <w:rsid w:val="00FD3DAA"/>
    <w:rsid w:val="00FE133E"/>
    <w:rsid w:val="00FF5EAC"/>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8EE"/>
  </w:style>
  <w:style w:type="paragraph" w:styleId="Heading1">
    <w:name w:val="heading 1"/>
    <w:basedOn w:val="Normal"/>
    <w:next w:val="Normal"/>
    <w:link w:val="Heading1Char"/>
    <w:uiPriority w:val="9"/>
    <w:qFormat/>
    <w:rsid w:val="00DF3BAA"/>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semiHidden/>
    <w:unhideWhenUsed/>
    <w:qFormat/>
    <w:rsid w:val="00DF3BAA"/>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semiHidden/>
    <w:unhideWhenUsed/>
    <w:qFormat/>
    <w:rsid w:val="00DF3BAA"/>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34"/>
    <w:qFormat/>
    <w:rsid w:val="00DF3BAA"/>
    <w:pPr>
      <w:ind w:left="720"/>
      <w:contextualSpacing/>
    </w:pPr>
    <w:rPr>
      <w:rFonts w:ascii="VAG Rounded Std Light" w:hAnsi="VAG Rounded Std Light"/>
    </w:rPr>
  </w:style>
  <w:style w:type="character" w:customStyle="1" w:styleId="Heading1Char">
    <w:name w:val="Heading 1 Char"/>
    <w:basedOn w:val="DefaultParagraphFont"/>
    <w:link w:val="Heading1"/>
    <w:uiPriority w:val="9"/>
    <w:rsid w:val="00DF3BAA"/>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semiHidden/>
    <w:rsid w:val="00DF3BAA"/>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semiHidden/>
    <w:rsid w:val="00DF3BAA"/>
    <w:rPr>
      <w:rFonts w:ascii="VAG Rounded Std Light" w:eastAsiaTheme="majorEastAsia" w:hAnsi="VAG Rounded Std Light" w:cstheme="majorBidi"/>
      <w:color w:val="243F60" w:themeColor="accent1" w:themeShade="7F"/>
    </w:rPr>
  </w:style>
  <w:style w:type="table" w:styleId="TableGrid">
    <w:name w:val="Table Grid"/>
    <w:basedOn w:val="TableNormal"/>
    <w:uiPriority w:val="59"/>
    <w:rsid w:val="00DF3B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26C"/>
    <w:rPr>
      <w:color w:val="0000FF" w:themeColor="hyperlink"/>
      <w:u w:val="single"/>
    </w:rPr>
  </w:style>
  <w:style w:type="table" w:customStyle="1" w:styleId="TableGrid1">
    <w:name w:val="Table Grid1"/>
    <w:basedOn w:val="TableNormal"/>
    <w:next w:val="TableGrid"/>
    <w:uiPriority w:val="59"/>
    <w:rsid w:val="00DB55D7"/>
    <w:rPr>
      <w:rFonts w:ascii="Cambria" w:eastAsia="Cambria" w:hAnsi="Cambr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029">
      <w:bodyDiv w:val="1"/>
      <w:marLeft w:val="0"/>
      <w:marRight w:val="0"/>
      <w:marTop w:val="0"/>
      <w:marBottom w:val="0"/>
      <w:divBdr>
        <w:top w:val="none" w:sz="0" w:space="0" w:color="auto"/>
        <w:left w:val="none" w:sz="0" w:space="0" w:color="auto"/>
        <w:bottom w:val="none" w:sz="0" w:space="0" w:color="auto"/>
        <w:right w:val="none" w:sz="0" w:space="0" w:color="auto"/>
      </w:divBdr>
    </w:div>
    <w:div w:id="100953297">
      <w:bodyDiv w:val="1"/>
      <w:marLeft w:val="0"/>
      <w:marRight w:val="0"/>
      <w:marTop w:val="0"/>
      <w:marBottom w:val="0"/>
      <w:divBdr>
        <w:top w:val="none" w:sz="0" w:space="0" w:color="auto"/>
        <w:left w:val="none" w:sz="0" w:space="0" w:color="auto"/>
        <w:bottom w:val="none" w:sz="0" w:space="0" w:color="auto"/>
        <w:right w:val="none" w:sz="0" w:space="0" w:color="auto"/>
      </w:divBdr>
    </w:div>
    <w:div w:id="369190325">
      <w:bodyDiv w:val="1"/>
      <w:marLeft w:val="0"/>
      <w:marRight w:val="0"/>
      <w:marTop w:val="0"/>
      <w:marBottom w:val="0"/>
      <w:divBdr>
        <w:top w:val="none" w:sz="0" w:space="0" w:color="auto"/>
        <w:left w:val="none" w:sz="0" w:space="0" w:color="auto"/>
        <w:bottom w:val="none" w:sz="0" w:space="0" w:color="auto"/>
        <w:right w:val="none" w:sz="0" w:space="0" w:color="auto"/>
      </w:divBdr>
    </w:div>
    <w:div w:id="421493591">
      <w:bodyDiv w:val="1"/>
      <w:marLeft w:val="0"/>
      <w:marRight w:val="0"/>
      <w:marTop w:val="0"/>
      <w:marBottom w:val="0"/>
      <w:divBdr>
        <w:top w:val="none" w:sz="0" w:space="0" w:color="auto"/>
        <w:left w:val="none" w:sz="0" w:space="0" w:color="auto"/>
        <w:bottom w:val="none" w:sz="0" w:space="0" w:color="auto"/>
        <w:right w:val="none" w:sz="0" w:space="0" w:color="auto"/>
      </w:divBdr>
    </w:div>
    <w:div w:id="889998582">
      <w:bodyDiv w:val="1"/>
      <w:marLeft w:val="0"/>
      <w:marRight w:val="0"/>
      <w:marTop w:val="0"/>
      <w:marBottom w:val="0"/>
      <w:divBdr>
        <w:top w:val="none" w:sz="0" w:space="0" w:color="auto"/>
        <w:left w:val="none" w:sz="0" w:space="0" w:color="auto"/>
        <w:bottom w:val="none" w:sz="0" w:space="0" w:color="auto"/>
        <w:right w:val="none" w:sz="0" w:space="0" w:color="auto"/>
      </w:divBdr>
    </w:div>
    <w:div w:id="949362687">
      <w:bodyDiv w:val="1"/>
      <w:marLeft w:val="0"/>
      <w:marRight w:val="0"/>
      <w:marTop w:val="0"/>
      <w:marBottom w:val="0"/>
      <w:divBdr>
        <w:top w:val="none" w:sz="0" w:space="0" w:color="auto"/>
        <w:left w:val="none" w:sz="0" w:space="0" w:color="auto"/>
        <w:bottom w:val="none" w:sz="0" w:space="0" w:color="auto"/>
        <w:right w:val="none" w:sz="0" w:space="0" w:color="auto"/>
      </w:divBdr>
    </w:div>
    <w:div w:id="960384153">
      <w:bodyDiv w:val="1"/>
      <w:marLeft w:val="0"/>
      <w:marRight w:val="0"/>
      <w:marTop w:val="0"/>
      <w:marBottom w:val="0"/>
      <w:divBdr>
        <w:top w:val="none" w:sz="0" w:space="0" w:color="auto"/>
        <w:left w:val="none" w:sz="0" w:space="0" w:color="auto"/>
        <w:bottom w:val="none" w:sz="0" w:space="0" w:color="auto"/>
        <w:right w:val="none" w:sz="0" w:space="0" w:color="auto"/>
      </w:divBdr>
    </w:div>
    <w:div w:id="1489055304">
      <w:bodyDiv w:val="1"/>
      <w:marLeft w:val="0"/>
      <w:marRight w:val="0"/>
      <w:marTop w:val="0"/>
      <w:marBottom w:val="0"/>
      <w:divBdr>
        <w:top w:val="none" w:sz="0" w:space="0" w:color="auto"/>
        <w:left w:val="none" w:sz="0" w:space="0" w:color="auto"/>
        <w:bottom w:val="none" w:sz="0" w:space="0" w:color="auto"/>
        <w:right w:val="none" w:sz="0" w:space="0" w:color="auto"/>
      </w:divBdr>
    </w:div>
    <w:div w:id="1648433837">
      <w:bodyDiv w:val="1"/>
      <w:marLeft w:val="0"/>
      <w:marRight w:val="0"/>
      <w:marTop w:val="0"/>
      <w:marBottom w:val="0"/>
      <w:divBdr>
        <w:top w:val="none" w:sz="0" w:space="0" w:color="auto"/>
        <w:left w:val="none" w:sz="0" w:space="0" w:color="auto"/>
        <w:bottom w:val="none" w:sz="0" w:space="0" w:color="auto"/>
        <w:right w:val="none" w:sz="0" w:space="0" w:color="auto"/>
      </w:divBdr>
    </w:div>
    <w:div w:id="18304449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metrocharity.org.uk/job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1241</Words>
  <Characters>7074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Hannah Eiseman</cp:lastModifiedBy>
  <cp:revision>2</cp:revision>
  <dcterms:created xsi:type="dcterms:W3CDTF">2025-04-17T16:39:00Z</dcterms:created>
  <dcterms:modified xsi:type="dcterms:W3CDTF">2025-04-17T16:39:00Z</dcterms:modified>
</cp:coreProperties>
</file>