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9221" w14:textId="77777777" w:rsidR="0075673A" w:rsidRPr="0075673A" w:rsidRDefault="002A148F">
      <w:pPr>
        <w:rPr>
          <w:b/>
          <w:color w:val="548DD4" w:themeColor="text2" w:themeTint="99"/>
          <w:sz w:val="56"/>
        </w:rPr>
      </w:pPr>
      <w:bookmarkStart w:id="0" w:name="_Toc430077811"/>
      <w:r>
        <w:rPr>
          <w:color w:val="548DD4" w:themeColor="text2" w:themeTint="99"/>
          <w:sz w:val="56"/>
        </w:rPr>
        <w:t>Trustee recruitment</w:t>
      </w:r>
      <w:r w:rsidR="0075673A" w:rsidRPr="0075673A">
        <w:rPr>
          <w:color w:val="548DD4" w:themeColor="text2" w:themeTint="99"/>
          <w:sz w:val="56"/>
        </w:rPr>
        <w:br/>
      </w:r>
      <w:r>
        <w:rPr>
          <w:b/>
          <w:color w:val="548DD4" w:themeColor="text2" w:themeTint="99"/>
          <w:sz w:val="56"/>
        </w:rPr>
        <w:t>Chair application pack</w:t>
      </w:r>
    </w:p>
    <w:p w14:paraId="2EFCC99E" w14:textId="77777777" w:rsidR="006C1A8F" w:rsidRDefault="0075673A">
      <w:pPr>
        <w:rPr>
          <w:color w:val="548DD4" w:themeColor="text2" w:themeTint="99"/>
          <w:sz w:val="36"/>
        </w:rPr>
      </w:pPr>
      <w:r w:rsidRPr="0075673A">
        <w:rPr>
          <w:color w:val="548DD4" w:themeColor="text2" w:themeTint="99"/>
          <w:sz w:val="24"/>
        </w:rPr>
        <w:t>Prepared by</w:t>
      </w:r>
      <w:r w:rsidR="00703D2D">
        <w:rPr>
          <w:color w:val="548DD4" w:themeColor="text2" w:themeTint="99"/>
          <w:sz w:val="36"/>
        </w:rPr>
        <w:br/>
      </w:r>
      <w:r w:rsidR="002A148F">
        <w:rPr>
          <w:color w:val="548DD4" w:themeColor="text2" w:themeTint="99"/>
          <w:sz w:val="36"/>
        </w:rPr>
        <w:t>Andrew Evans, CEO</w:t>
      </w:r>
    </w:p>
    <w:p w14:paraId="32CF6CC5" w14:textId="2A9C2431" w:rsidR="0075673A" w:rsidRDefault="0075673A">
      <w:pPr>
        <w:rPr>
          <w:color w:val="548DD4" w:themeColor="text2" w:themeTint="99"/>
          <w:sz w:val="36"/>
        </w:rPr>
      </w:pPr>
      <w:r w:rsidRPr="0075673A">
        <w:rPr>
          <w:color w:val="548DD4" w:themeColor="text2" w:themeTint="99"/>
          <w:sz w:val="24"/>
        </w:rPr>
        <w:t>Published</w:t>
      </w:r>
      <w:r w:rsidR="00703D2D">
        <w:rPr>
          <w:color w:val="548DD4" w:themeColor="text2" w:themeTint="99"/>
          <w:sz w:val="36"/>
        </w:rPr>
        <w:br/>
      </w:r>
      <w:r w:rsidR="00D82E8A">
        <w:rPr>
          <w:color w:val="548DD4" w:themeColor="text2" w:themeTint="99"/>
          <w:sz w:val="36"/>
        </w:rPr>
        <w:t>12</w:t>
      </w:r>
      <w:r w:rsidR="002A148F" w:rsidRPr="002A148F">
        <w:rPr>
          <w:color w:val="548DD4" w:themeColor="text2" w:themeTint="99"/>
          <w:sz w:val="36"/>
          <w:vertAlign w:val="superscript"/>
        </w:rPr>
        <w:t>th</w:t>
      </w:r>
      <w:r w:rsidR="002A148F">
        <w:rPr>
          <w:color w:val="548DD4" w:themeColor="text2" w:themeTint="99"/>
          <w:sz w:val="36"/>
        </w:rPr>
        <w:t xml:space="preserve"> </w:t>
      </w:r>
      <w:r w:rsidR="00D82E8A">
        <w:rPr>
          <w:color w:val="548DD4" w:themeColor="text2" w:themeTint="99"/>
          <w:sz w:val="36"/>
        </w:rPr>
        <w:t>March</w:t>
      </w:r>
      <w:r w:rsidR="002A148F">
        <w:rPr>
          <w:color w:val="548DD4" w:themeColor="text2" w:themeTint="99"/>
          <w:sz w:val="36"/>
        </w:rPr>
        <w:t xml:space="preserve"> 202</w:t>
      </w:r>
      <w:r w:rsidR="00D82E8A">
        <w:rPr>
          <w:color w:val="548DD4" w:themeColor="text2" w:themeTint="99"/>
          <w:sz w:val="36"/>
        </w:rPr>
        <w:t>4</w:t>
      </w:r>
    </w:p>
    <w:p w14:paraId="5A8C8826" w14:textId="77777777" w:rsidR="00703D2D" w:rsidRPr="007E19B4" w:rsidRDefault="00703D2D">
      <w:pPr>
        <w:rPr>
          <w:color w:val="548DD4" w:themeColor="text2" w:themeTint="99"/>
          <w:sz w:val="32"/>
        </w:rPr>
      </w:pPr>
    </w:p>
    <w:p w14:paraId="5C4FF7B0" w14:textId="77777777" w:rsidR="0075673A" w:rsidRDefault="0075673A"/>
    <w:p w14:paraId="02DE0BA2" w14:textId="77777777" w:rsidR="00703D2D" w:rsidRDefault="0075673A" w:rsidP="00703D2D">
      <w:pPr>
        <w:spacing w:after="0" w:line="240" w:lineRule="auto"/>
        <w:rPr>
          <w:rFonts w:cs="Times New Roman"/>
          <w:b/>
          <w:sz w:val="28"/>
          <w:szCs w:val="28"/>
        </w:rPr>
      </w:pPr>
      <w:r>
        <w:br w:type="page"/>
      </w:r>
    </w:p>
    <w:bookmarkEnd w:id="0"/>
    <w:p w14:paraId="1B710086" w14:textId="77777777" w:rsidR="006C1A8F" w:rsidRDefault="002A148F" w:rsidP="0039747B">
      <w:pPr>
        <w:pStyle w:val="Heading1"/>
      </w:pPr>
      <w:r>
        <w:lastRenderedPageBreak/>
        <w:t>Introduction</w:t>
      </w:r>
    </w:p>
    <w:p w14:paraId="2F0F33BF" w14:textId="6960BC13" w:rsidR="007F635C" w:rsidRDefault="007F635C" w:rsidP="007F635C">
      <w:r>
        <w:t>METRO is recruiting for a new Chair to lead the charity’s voluntary Board of Trustees</w:t>
      </w:r>
      <w:r w:rsidR="0061300A">
        <w:t xml:space="preserve">. </w:t>
      </w:r>
      <w:r w:rsidR="00D82E8A">
        <w:t xml:space="preserve">The charity is in a period of dynamic change, where we are </w:t>
      </w:r>
      <w:r w:rsidR="00E05E41">
        <w:t>pro</w:t>
      </w:r>
      <w:r w:rsidR="00D82E8A">
        <w:t>actively seeking to become an actively anti-racist organisation. We are working to support changes around EDI issues in several ways, and we are seeking a new Chair who can support this develop</w:t>
      </w:r>
      <w:r w:rsidR="00E05E41">
        <w:t>ment</w:t>
      </w:r>
      <w:r w:rsidR="00D82E8A">
        <w:t xml:space="preserve"> and has experience of leadership around these issues.</w:t>
      </w:r>
      <w:r w:rsidR="00E05E41">
        <w:t xml:space="preserve"> </w:t>
      </w:r>
      <w:r w:rsidR="004429F3">
        <w:t>The</w:t>
      </w:r>
      <w:r w:rsidR="0061300A">
        <w:t xml:space="preserve"> role </w:t>
      </w:r>
      <w:r w:rsidR="004429F3">
        <w:t>is</w:t>
      </w:r>
      <w:r w:rsidR="0061300A">
        <w:t xml:space="preserve"> currently </w:t>
      </w:r>
      <w:r w:rsidR="002C1F9D">
        <w:t xml:space="preserve">being held on an interim basis by </w:t>
      </w:r>
      <w:r w:rsidR="004429F3">
        <w:t xml:space="preserve">an </w:t>
      </w:r>
      <w:r w:rsidR="002C1F9D">
        <w:t>existing trustee</w:t>
      </w:r>
      <w:r w:rsidR="00E05E41">
        <w:t xml:space="preserve"> who is willing to handover when the right recruit is in place</w:t>
      </w:r>
      <w:r w:rsidR="68F8B65F">
        <w:t xml:space="preserve">. </w:t>
      </w:r>
    </w:p>
    <w:p w14:paraId="20969F68" w14:textId="432542A5" w:rsidR="007F635C" w:rsidRDefault="00FC2FD4" w:rsidP="00FC2FD4">
      <w:r>
        <w:t>We want to create an environment in which intersectional identities are valued and represented across the team, especially in our senior roles while fulfilling METRO’s constitutional stipulation for majority LGBTQ+ identifying staff and trustee teams. This intersectionality includes, but is not limited to, people of colour, young people, gay, lesbian, bisexual, trans, non-binary, gender-fluid and gender-diverse people, and people with lived experience of socio-economic inequities</w:t>
      </w:r>
      <w:r w:rsidR="005C7AC3">
        <w:t>.</w:t>
      </w:r>
    </w:p>
    <w:p w14:paraId="4DAF2055" w14:textId="77777777" w:rsidR="006C1A8F" w:rsidRDefault="002A148F" w:rsidP="0039747B">
      <w:pPr>
        <w:pStyle w:val="Heading1"/>
      </w:pPr>
      <w:r>
        <w:t>Role description</w:t>
      </w:r>
    </w:p>
    <w:p w14:paraId="52784601" w14:textId="77777777" w:rsidR="002A148F" w:rsidRDefault="002A148F" w:rsidP="002A148F">
      <w:pPr>
        <w:rPr>
          <w:rFonts w:cs="Arial"/>
        </w:rPr>
      </w:pPr>
      <w:bookmarkStart w:id="1" w:name="_Hlk136427420"/>
      <w:r w:rsidRPr="00CD5BE4">
        <w:rPr>
          <w:rFonts w:cs="Arial"/>
        </w:rPr>
        <w:t xml:space="preserve">The Chair has the overall purpose of leading </w:t>
      </w:r>
      <w:bookmarkEnd w:id="1"/>
      <w:r w:rsidRPr="00CD5BE4">
        <w:rPr>
          <w:rFonts w:cs="Arial"/>
        </w:rPr>
        <w:t xml:space="preserve">the Board, ensuring systems are in place to provide </w:t>
      </w:r>
      <w:r>
        <w:rPr>
          <w:rFonts w:cs="Arial"/>
        </w:rPr>
        <w:t>t</w:t>
      </w:r>
      <w:r w:rsidRPr="00CD5BE4">
        <w:rPr>
          <w:rFonts w:cs="Arial"/>
        </w:rPr>
        <w:t xml:space="preserve">rustees with the support they need to carry out their role effectively and enabling </w:t>
      </w:r>
      <w:r>
        <w:rPr>
          <w:rFonts w:cs="Arial"/>
        </w:rPr>
        <w:t>t</w:t>
      </w:r>
      <w:r w:rsidRPr="00CD5BE4">
        <w:rPr>
          <w:rFonts w:cs="Arial"/>
        </w:rPr>
        <w:t>rustees to fulfil their responsibilities for the overall governance and strategic direction of the organisation. This will be done in accordance with the relevant legal and regulatory guidelines/requirements</w:t>
      </w:r>
      <w:r>
        <w:rPr>
          <w:rFonts w:cs="Arial"/>
        </w:rPr>
        <w:t xml:space="preserve">. </w:t>
      </w:r>
    </w:p>
    <w:p w14:paraId="6B226821" w14:textId="77777777" w:rsidR="002A148F" w:rsidRDefault="002A148F" w:rsidP="002A148F">
      <w:pPr>
        <w:pStyle w:val="Heading1"/>
      </w:pPr>
      <w:bookmarkStart w:id="2" w:name="_Hlk136427456"/>
      <w:r w:rsidRPr="00780FB3">
        <w:t xml:space="preserve">Responsibilities </w:t>
      </w:r>
    </w:p>
    <w:p w14:paraId="2201BD0A" w14:textId="77777777" w:rsidR="002A148F" w:rsidRPr="002A148F" w:rsidRDefault="002A148F" w:rsidP="002A148F">
      <w:pPr>
        <w:pStyle w:val="Heading2"/>
      </w:pPr>
      <w:r>
        <w:t>Overarching responsibilities</w:t>
      </w:r>
    </w:p>
    <w:bookmarkEnd w:id="2"/>
    <w:p w14:paraId="37BDF6A2" w14:textId="28E6C484" w:rsidR="002A148F" w:rsidRDefault="002A148F" w:rsidP="002A148F">
      <w:pPr>
        <w:pStyle w:val="ListParagraph"/>
        <w:numPr>
          <w:ilvl w:val="0"/>
          <w:numId w:val="24"/>
        </w:numPr>
      </w:pPr>
      <w:r w:rsidRPr="002A148F">
        <w:rPr>
          <w:bCs/>
        </w:rPr>
        <w:t>Governance</w:t>
      </w:r>
      <w:r w:rsidRPr="002A148F">
        <w:rPr>
          <w:b/>
          <w:bCs/>
        </w:rPr>
        <w:t xml:space="preserve"> </w:t>
      </w:r>
      <w:r w:rsidRPr="002A148F">
        <w:t xml:space="preserve">– </w:t>
      </w:r>
      <w:r w:rsidR="009A3B06">
        <w:t>to e</w:t>
      </w:r>
      <w:r w:rsidRPr="002A148F">
        <w:t>ncourage high standards and promote the efficient and effective use of staff and other resources throughout the organisation.</w:t>
      </w:r>
      <w:bookmarkStart w:id="3" w:name="_Hlk136427588"/>
    </w:p>
    <w:p w14:paraId="0DAB8211" w14:textId="5EECA5D7" w:rsidR="002A148F" w:rsidRPr="002A148F" w:rsidRDefault="002A148F" w:rsidP="002A148F">
      <w:pPr>
        <w:pStyle w:val="ListParagraph"/>
        <w:numPr>
          <w:ilvl w:val="0"/>
          <w:numId w:val="24"/>
        </w:numPr>
      </w:pPr>
      <w:r w:rsidRPr="002A148F">
        <w:rPr>
          <w:bCs/>
        </w:rPr>
        <w:t>Strategic Leadership</w:t>
      </w:r>
      <w:r w:rsidRPr="002A148F">
        <w:rPr>
          <w:b/>
          <w:bCs/>
        </w:rPr>
        <w:t xml:space="preserve"> </w:t>
      </w:r>
      <w:r w:rsidRPr="002A148F">
        <w:t xml:space="preserve">– </w:t>
      </w:r>
      <w:r w:rsidR="009A3B06">
        <w:rPr>
          <w:rStyle w:val="normaltextrun"/>
          <w:color w:val="000000"/>
          <w:bdr w:val="none" w:sz="0" w:space="0" w:color="auto" w:frame="1"/>
        </w:rPr>
        <w:t>to lead the development and implementation of the organisation’s strategy</w:t>
      </w:r>
      <w:r w:rsidRPr="002A148F">
        <w:t xml:space="preserve">. </w:t>
      </w:r>
    </w:p>
    <w:bookmarkEnd w:id="3"/>
    <w:p w14:paraId="07A97828" w14:textId="77777777" w:rsidR="002A148F" w:rsidRPr="00780FB3" w:rsidRDefault="002A148F" w:rsidP="002A148F">
      <w:pPr>
        <w:pStyle w:val="Heading2"/>
        <w:rPr>
          <w:color w:val="4472C4"/>
        </w:rPr>
      </w:pPr>
      <w:r>
        <w:t>Specific responsibilities</w:t>
      </w:r>
    </w:p>
    <w:p w14:paraId="5FDFDD59" w14:textId="40CB912D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Ensure METRO complies with its governing document, charity law, company law and any other relevant legislation or regulations</w:t>
      </w:r>
      <w:r>
        <w:rPr>
          <w:rFonts w:cs="Arial"/>
        </w:rPr>
        <w:t>.</w:t>
      </w:r>
    </w:p>
    <w:p w14:paraId="46B59DE1" w14:textId="77BA25BC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Ensure METRO pursues its objects as defined in its governing document</w:t>
      </w:r>
      <w:r>
        <w:rPr>
          <w:rFonts w:cs="Arial"/>
        </w:rPr>
        <w:t>.</w:t>
      </w:r>
    </w:p>
    <w:p w14:paraId="230EDAAE" w14:textId="73542043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Ensure METRO applies its resources exclusively in pursuance of its objects</w:t>
      </w:r>
      <w:r>
        <w:rPr>
          <w:rFonts w:cs="Arial"/>
        </w:rPr>
        <w:t>.</w:t>
      </w:r>
    </w:p>
    <w:p w14:paraId="5DB5042D" w14:textId="6ECEE75B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Contribute actively to the board of trustees' role in giving firm strategic direction to the organisation, setting overall policy, defining goals and setting targets and evaluating performance against agreed targets</w:t>
      </w:r>
      <w:r>
        <w:rPr>
          <w:rFonts w:cs="Arial"/>
        </w:rPr>
        <w:t>.</w:t>
      </w:r>
    </w:p>
    <w:p w14:paraId="0F93BF8F" w14:textId="7DF7FFEB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Safeguard the good name and values of METRO</w:t>
      </w:r>
      <w:r>
        <w:rPr>
          <w:rFonts w:cs="Arial"/>
        </w:rPr>
        <w:t>.</w:t>
      </w:r>
    </w:p>
    <w:p w14:paraId="56256A03" w14:textId="22CE8026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Ensure the effective and efficient administration</w:t>
      </w:r>
      <w:r>
        <w:rPr>
          <w:rFonts w:cs="Arial"/>
        </w:rPr>
        <w:t>.</w:t>
      </w:r>
    </w:p>
    <w:p w14:paraId="4248429D" w14:textId="308D68F1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Ensure the financial stability</w:t>
      </w:r>
      <w:r>
        <w:rPr>
          <w:rFonts w:cs="Arial"/>
        </w:rPr>
        <w:t>.</w:t>
      </w:r>
    </w:p>
    <w:p w14:paraId="7FB08E51" w14:textId="4F1E93DF" w:rsidR="009A3B06" w:rsidRPr="009A3B06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>Protect and manage the property of the charity and to ensure the proper investment of the charity's funds</w:t>
      </w:r>
      <w:r>
        <w:rPr>
          <w:rFonts w:cs="Arial"/>
        </w:rPr>
        <w:t>.</w:t>
      </w:r>
    </w:p>
    <w:p w14:paraId="655AE9C9" w14:textId="3350C910" w:rsidR="002A148F" w:rsidRDefault="009A3B06" w:rsidP="009A3B06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9A3B06">
        <w:rPr>
          <w:rFonts w:cs="Arial"/>
        </w:rPr>
        <w:t xml:space="preserve">Lead on the appointment of the Chief Executive Officer, provide supervision, and monitor their performance.  </w:t>
      </w:r>
    </w:p>
    <w:p w14:paraId="6BC7A114" w14:textId="77777777" w:rsidR="002A148F" w:rsidRPr="002A148F" w:rsidRDefault="002A148F" w:rsidP="002A148F">
      <w:pPr>
        <w:spacing w:after="0" w:line="240" w:lineRule="auto"/>
        <w:rPr>
          <w:rFonts w:cs="Arial"/>
        </w:rPr>
      </w:pPr>
    </w:p>
    <w:p w14:paraId="647B6D08" w14:textId="77777777" w:rsidR="002A148F" w:rsidRPr="002A148F" w:rsidRDefault="002A148F" w:rsidP="002A148F">
      <w:pPr>
        <w:pStyle w:val="Heading2"/>
      </w:pPr>
      <w:r w:rsidRPr="00742BC1">
        <w:t xml:space="preserve">CEO and </w:t>
      </w:r>
      <w:r>
        <w:t>m</w:t>
      </w:r>
      <w:r w:rsidRPr="00742BC1">
        <w:t>anagement</w:t>
      </w:r>
    </w:p>
    <w:p w14:paraId="6E12B3FB" w14:textId="77777777" w:rsidR="002A148F" w:rsidRPr="00D86D90" w:rsidRDefault="002A148F" w:rsidP="002A148F">
      <w:pPr>
        <w:numPr>
          <w:ilvl w:val="0"/>
          <w:numId w:val="21"/>
        </w:numPr>
        <w:spacing w:after="0" w:line="240" w:lineRule="auto"/>
        <w:ind w:hanging="357"/>
        <w:rPr>
          <w:rFonts w:cs="Arial"/>
          <w:lang w:val="en"/>
        </w:rPr>
      </w:pPr>
      <w:r w:rsidRPr="00D86D90">
        <w:rPr>
          <w:rFonts w:cs="Arial"/>
          <w:lang w:val="en"/>
        </w:rPr>
        <w:t>Liais</w:t>
      </w:r>
      <w:r>
        <w:rPr>
          <w:rFonts w:cs="Arial"/>
          <w:lang w:val="en"/>
        </w:rPr>
        <w:t>e</w:t>
      </w:r>
      <w:r w:rsidRPr="00D86D90">
        <w:rPr>
          <w:rFonts w:cs="Arial"/>
          <w:lang w:val="en"/>
        </w:rPr>
        <w:t xml:space="preserve"> with the </w:t>
      </w:r>
      <w:r>
        <w:rPr>
          <w:rFonts w:cs="Arial"/>
          <w:lang w:val="en"/>
        </w:rPr>
        <w:t>CEO</w:t>
      </w:r>
      <w:r w:rsidRPr="00D86D90">
        <w:rPr>
          <w:rFonts w:cs="Arial"/>
          <w:lang w:val="en"/>
        </w:rPr>
        <w:t xml:space="preserve"> to keep an overview of the </w:t>
      </w:r>
      <w:r w:rsidRPr="00D86D90">
        <w:rPr>
          <w:rFonts w:cs="Arial"/>
        </w:rPr>
        <w:t>organisation's</w:t>
      </w:r>
      <w:r w:rsidRPr="00D86D90">
        <w:rPr>
          <w:rFonts w:cs="Arial"/>
          <w:lang w:val="en"/>
        </w:rPr>
        <w:t xml:space="preserve"> affairs and to provide support as appropriate</w:t>
      </w:r>
      <w:r>
        <w:rPr>
          <w:rFonts w:cs="Arial"/>
          <w:lang w:val="en"/>
        </w:rPr>
        <w:t>.</w:t>
      </w:r>
    </w:p>
    <w:p w14:paraId="5E8F897C" w14:textId="77777777" w:rsidR="002A148F" w:rsidRDefault="002A148F" w:rsidP="002A148F">
      <w:pPr>
        <w:numPr>
          <w:ilvl w:val="2"/>
          <w:numId w:val="22"/>
        </w:numPr>
        <w:spacing w:after="0" w:line="240" w:lineRule="auto"/>
        <w:ind w:left="720" w:hanging="357"/>
        <w:rPr>
          <w:rFonts w:cs="Arial"/>
          <w:lang w:val="en"/>
        </w:rPr>
      </w:pPr>
      <w:r w:rsidRPr="00D86D90">
        <w:rPr>
          <w:rFonts w:cs="Arial"/>
          <w:lang w:val="en"/>
        </w:rPr>
        <w:t>Lead the process of appraising</w:t>
      </w:r>
      <w:r>
        <w:rPr>
          <w:rFonts w:cs="Arial"/>
          <w:lang w:val="en"/>
        </w:rPr>
        <w:t>/monitoring</w:t>
      </w:r>
      <w:r w:rsidRPr="00D86D90">
        <w:rPr>
          <w:rFonts w:cs="Arial"/>
          <w:lang w:val="en"/>
        </w:rPr>
        <w:t xml:space="preserve"> the performance of the </w:t>
      </w:r>
      <w:r>
        <w:rPr>
          <w:rFonts w:cs="Arial"/>
          <w:lang w:val="en"/>
        </w:rPr>
        <w:t>CEO.</w:t>
      </w:r>
    </w:p>
    <w:p w14:paraId="439A4A11" w14:textId="77777777" w:rsidR="002A148F" w:rsidRPr="00D86D90" w:rsidRDefault="002A148F" w:rsidP="002A148F">
      <w:pPr>
        <w:numPr>
          <w:ilvl w:val="2"/>
          <w:numId w:val="22"/>
        </w:numPr>
        <w:spacing w:after="0" w:line="240" w:lineRule="auto"/>
        <w:ind w:left="720" w:hanging="357"/>
        <w:rPr>
          <w:rFonts w:cs="Arial"/>
          <w:lang w:val="en"/>
        </w:rPr>
      </w:pPr>
      <w:r>
        <w:rPr>
          <w:rFonts w:cs="Arial"/>
          <w:lang w:val="en"/>
        </w:rPr>
        <w:t>Provide regular supervision to the CEO.</w:t>
      </w:r>
    </w:p>
    <w:p w14:paraId="111836DC" w14:textId="77777777" w:rsidR="002A148F" w:rsidRPr="00D86D90" w:rsidRDefault="002A148F" w:rsidP="002A148F">
      <w:pPr>
        <w:numPr>
          <w:ilvl w:val="2"/>
          <w:numId w:val="22"/>
        </w:numPr>
        <w:spacing w:after="0" w:line="240" w:lineRule="auto"/>
        <w:ind w:left="720" w:hanging="357"/>
        <w:rPr>
          <w:rFonts w:cs="Arial"/>
          <w:lang w:val="en"/>
        </w:rPr>
      </w:pPr>
      <w:r w:rsidRPr="00D86D90">
        <w:rPr>
          <w:rFonts w:cs="Arial"/>
          <w:lang w:val="en"/>
        </w:rPr>
        <w:t>Sit on appointment and disciplinary panels</w:t>
      </w:r>
      <w:r>
        <w:rPr>
          <w:rFonts w:cs="Arial"/>
          <w:lang w:val="en"/>
        </w:rPr>
        <w:t>.</w:t>
      </w:r>
    </w:p>
    <w:p w14:paraId="68FD50BD" w14:textId="77777777" w:rsidR="002A148F" w:rsidRPr="00D86D90" w:rsidRDefault="002A148F" w:rsidP="002A148F">
      <w:pPr>
        <w:numPr>
          <w:ilvl w:val="2"/>
          <w:numId w:val="22"/>
        </w:numPr>
        <w:spacing w:after="0" w:line="240" w:lineRule="auto"/>
        <w:ind w:left="720" w:hanging="357"/>
        <w:rPr>
          <w:rFonts w:cs="Arial"/>
          <w:lang w:val="en"/>
        </w:rPr>
      </w:pPr>
      <w:r w:rsidRPr="00D86D90">
        <w:rPr>
          <w:rFonts w:cs="Arial"/>
          <w:lang w:val="en"/>
        </w:rPr>
        <w:t>Liais</w:t>
      </w:r>
      <w:r>
        <w:rPr>
          <w:rFonts w:cs="Arial"/>
          <w:lang w:val="en"/>
        </w:rPr>
        <w:t>e</w:t>
      </w:r>
      <w:r w:rsidRPr="00D86D90">
        <w:rPr>
          <w:rFonts w:cs="Arial"/>
          <w:lang w:val="en"/>
        </w:rPr>
        <w:t xml:space="preserve"> with the </w:t>
      </w:r>
      <w:r>
        <w:rPr>
          <w:rFonts w:cs="Arial"/>
          <w:lang w:val="en"/>
        </w:rPr>
        <w:t>CEO</w:t>
      </w:r>
      <w:r w:rsidRPr="00D86D90">
        <w:rPr>
          <w:rFonts w:cs="Arial"/>
          <w:lang w:val="en"/>
        </w:rPr>
        <w:t xml:space="preserve"> to develop the board of trustees</w:t>
      </w:r>
      <w:r>
        <w:rPr>
          <w:rFonts w:cs="Arial"/>
          <w:lang w:val="en"/>
        </w:rPr>
        <w:t>.</w:t>
      </w:r>
      <w:r w:rsidRPr="00D86D90">
        <w:rPr>
          <w:rFonts w:cs="Arial"/>
          <w:lang w:val="en"/>
        </w:rPr>
        <w:t xml:space="preserve"> </w:t>
      </w:r>
    </w:p>
    <w:p w14:paraId="590F530D" w14:textId="77777777" w:rsidR="002A148F" w:rsidRPr="00D86D90" w:rsidRDefault="002A148F" w:rsidP="002A148F">
      <w:pPr>
        <w:numPr>
          <w:ilvl w:val="2"/>
          <w:numId w:val="22"/>
        </w:numPr>
        <w:spacing w:after="0" w:line="240" w:lineRule="auto"/>
        <w:ind w:left="720" w:hanging="357"/>
        <w:rPr>
          <w:rFonts w:cs="Arial"/>
          <w:lang w:val="en"/>
        </w:rPr>
      </w:pPr>
      <w:r w:rsidRPr="00D86D90">
        <w:rPr>
          <w:rFonts w:cs="Arial"/>
          <w:lang w:val="en"/>
        </w:rPr>
        <w:t>Facilitat</w:t>
      </w:r>
      <w:r>
        <w:rPr>
          <w:rFonts w:cs="Arial"/>
          <w:lang w:val="en"/>
        </w:rPr>
        <w:t>e</w:t>
      </w:r>
      <w:r w:rsidRPr="00D86D90">
        <w:rPr>
          <w:rFonts w:cs="Arial"/>
          <w:lang w:val="en"/>
        </w:rPr>
        <w:t xml:space="preserve"> change and addressing conflict within the board and within the </w:t>
      </w:r>
      <w:r w:rsidRPr="00D86D90">
        <w:rPr>
          <w:rFonts w:cs="Arial"/>
        </w:rPr>
        <w:t>organisation</w:t>
      </w:r>
      <w:r w:rsidRPr="00D86D90">
        <w:rPr>
          <w:rFonts w:cs="Arial"/>
          <w:lang w:val="en"/>
        </w:rPr>
        <w:t>, liais</w:t>
      </w:r>
      <w:r>
        <w:rPr>
          <w:rFonts w:cs="Arial"/>
          <w:lang w:val="en"/>
        </w:rPr>
        <w:t>e</w:t>
      </w:r>
      <w:r w:rsidRPr="00D86D90">
        <w:rPr>
          <w:rFonts w:cs="Arial"/>
          <w:lang w:val="en"/>
        </w:rPr>
        <w:t xml:space="preserve"> with the </w:t>
      </w:r>
      <w:r>
        <w:rPr>
          <w:rFonts w:cs="Arial"/>
          <w:lang w:val="en"/>
        </w:rPr>
        <w:t xml:space="preserve">CEO </w:t>
      </w:r>
      <w:r w:rsidRPr="00D86D90">
        <w:rPr>
          <w:rFonts w:cs="Arial"/>
          <w:lang w:val="en"/>
        </w:rPr>
        <w:t xml:space="preserve">to achieve this. </w:t>
      </w:r>
    </w:p>
    <w:p w14:paraId="3BF2053F" w14:textId="77777777" w:rsidR="002A148F" w:rsidRPr="00D86D90" w:rsidRDefault="002A148F" w:rsidP="002A148F">
      <w:pPr>
        <w:pStyle w:val="Heading2"/>
      </w:pPr>
      <w:r w:rsidRPr="00D86D90">
        <w:t>Additional duties</w:t>
      </w:r>
    </w:p>
    <w:p w14:paraId="4EC00E76" w14:textId="77777777" w:rsidR="002A148F" w:rsidRPr="00D86D90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Pr="00D86D90">
        <w:rPr>
          <w:rFonts w:cs="Arial"/>
        </w:rPr>
        <w:t>bide by the Volunteer Code of Conduct</w:t>
      </w:r>
      <w:r>
        <w:rPr>
          <w:rFonts w:cs="Arial"/>
        </w:rPr>
        <w:t>.</w:t>
      </w:r>
    </w:p>
    <w:p w14:paraId="38F7B722" w14:textId="77777777" w:rsidR="002A148F" w:rsidRPr="00D86D90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Pr="00D86D90">
        <w:rPr>
          <w:rFonts w:cs="Arial"/>
        </w:rPr>
        <w:t>lan the annual cycle of monthly and other meetings</w:t>
      </w:r>
      <w:r>
        <w:rPr>
          <w:rFonts w:cs="Arial"/>
        </w:rPr>
        <w:t>.</w:t>
      </w:r>
    </w:p>
    <w:p w14:paraId="12396D45" w14:textId="77777777" w:rsidR="002A148F" w:rsidRPr="00D86D90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Pr="00D86D90">
        <w:rPr>
          <w:rFonts w:cs="Arial"/>
        </w:rPr>
        <w:t>repare and set agendas for those meetings in consultation with the Chief Executive Officer (CEO) and or Senior Management Team (SMT)</w:t>
      </w:r>
      <w:r>
        <w:rPr>
          <w:rFonts w:cs="Arial"/>
        </w:rPr>
        <w:t>.</w:t>
      </w:r>
    </w:p>
    <w:p w14:paraId="4021A258" w14:textId="2DBB3DCA" w:rsidR="002A148F" w:rsidRPr="00D86D90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C</w:t>
      </w:r>
      <w:r w:rsidRPr="00D86D90">
        <w:rPr>
          <w:rFonts w:cs="Arial"/>
        </w:rPr>
        <w:t xml:space="preserve">hair board meetings and the </w:t>
      </w:r>
      <w:r w:rsidR="009A3B06">
        <w:rPr>
          <w:rFonts w:cs="Arial"/>
        </w:rPr>
        <w:t>Annual General Meeting (</w:t>
      </w:r>
      <w:r w:rsidRPr="00D86D90">
        <w:rPr>
          <w:rFonts w:cs="Arial"/>
        </w:rPr>
        <w:t>AGM</w:t>
      </w:r>
      <w:r w:rsidR="009A3B06">
        <w:rPr>
          <w:rFonts w:cs="Arial"/>
        </w:rPr>
        <w:t>)</w:t>
      </w:r>
      <w:r>
        <w:rPr>
          <w:rFonts w:cs="Arial"/>
        </w:rPr>
        <w:t>.</w:t>
      </w:r>
    </w:p>
    <w:p w14:paraId="655DDF3C" w14:textId="77777777" w:rsidR="002A148F" w:rsidRPr="00D86D90" w:rsidRDefault="002A148F" w:rsidP="002A14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val="en"/>
        </w:rPr>
      </w:pPr>
      <w:r>
        <w:rPr>
          <w:rFonts w:cs="Arial"/>
          <w:lang w:val="en"/>
        </w:rPr>
        <w:t>M</w:t>
      </w:r>
      <w:r w:rsidRPr="00D86D90">
        <w:rPr>
          <w:rFonts w:cs="Arial"/>
          <w:lang w:val="en"/>
        </w:rPr>
        <w:t>onitor that decisions taken at meetings are implemented</w:t>
      </w:r>
      <w:r>
        <w:rPr>
          <w:rFonts w:cs="Arial"/>
          <w:lang w:val="en"/>
        </w:rPr>
        <w:t>.</w:t>
      </w:r>
    </w:p>
    <w:p w14:paraId="5D49F5C2" w14:textId="77777777" w:rsidR="002A148F" w:rsidRPr="00D86D90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R</w:t>
      </w:r>
      <w:r w:rsidRPr="00D86D90">
        <w:rPr>
          <w:rFonts w:cs="Arial"/>
        </w:rPr>
        <w:t>epresent the organisation at functions, meetings, and acting as a spokesperson as appropriate</w:t>
      </w:r>
      <w:r>
        <w:rPr>
          <w:rFonts w:cs="Arial"/>
        </w:rPr>
        <w:t>.</w:t>
      </w:r>
    </w:p>
    <w:p w14:paraId="79660211" w14:textId="77777777" w:rsidR="002A148F" w:rsidRPr="00D86D90" w:rsidRDefault="002A148F" w:rsidP="002A14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val="en"/>
        </w:rPr>
      </w:pPr>
      <w:r>
        <w:rPr>
          <w:rFonts w:cs="Arial"/>
          <w:lang w:val="en"/>
        </w:rPr>
        <w:t>B</w:t>
      </w:r>
      <w:r w:rsidRPr="00D86D90">
        <w:rPr>
          <w:rFonts w:cs="Arial"/>
          <w:lang w:val="en"/>
        </w:rPr>
        <w:t>ring impartiality and objectivity to decision-making</w:t>
      </w:r>
      <w:r>
        <w:rPr>
          <w:rFonts w:cs="Arial"/>
          <w:lang w:val="en"/>
        </w:rPr>
        <w:t>.</w:t>
      </w:r>
    </w:p>
    <w:p w14:paraId="596A4A46" w14:textId="77777777" w:rsidR="002A148F" w:rsidRDefault="002A148F" w:rsidP="002A148F">
      <w:pPr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D86D90">
        <w:rPr>
          <w:rFonts w:cs="Arial"/>
        </w:rPr>
        <w:t xml:space="preserve">ake </w:t>
      </w:r>
      <w:r>
        <w:rPr>
          <w:rFonts w:cs="Arial"/>
        </w:rPr>
        <w:t>themselves</w:t>
      </w:r>
      <w:r w:rsidRPr="00D86D90">
        <w:rPr>
          <w:rFonts w:cs="Arial"/>
        </w:rPr>
        <w:t xml:space="preserve"> available to trustees and others for contact between meetings</w:t>
      </w:r>
      <w:r>
        <w:rPr>
          <w:rFonts w:cs="Arial"/>
        </w:rPr>
        <w:t>.</w:t>
      </w:r>
    </w:p>
    <w:p w14:paraId="5DB04242" w14:textId="77777777" w:rsidR="00255A41" w:rsidRPr="00255A41" w:rsidRDefault="00255A41" w:rsidP="00255A41">
      <w:pPr>
        <w:spacing w:after="0" w:line="240" w:lineRule="auto"/>
        <w:ind w:left="720"/>
        <w:rPr>
          <w:rFonts w:cs="Arial"/>
        </w:rPr>
      </w:pPr>
    </w:p>
    <w:p w14:paraId="4DEACE38" w14:textId="77777777" w:rsidR="002A148F" w:rsidRPr="00D304D7" w:rsidRDefault="002A148F" w:rsidP="00255A41">
      <w:pPr>
        <w:pStyle w:val="Heading2"/>
      </w:pPr>
      <w:r w:rsidRPr="00D304D7">
        <w:t>Terms</w:t>
      </w:r>
    </w:p>
    <w:p w14:paraId="43F617EE" w14:textId="77777777" w:rsidR="002A148F" w:rsidRDefault="002A148F" w:rsidP="002A148F">
      <w:pPr>
        <w:numPr>
          <w:ilvl w:val="0"/>
          <w:numId w:val="23"/>
        </w:numPr>
        <w:spacing w:after="0" w:line="240" w:lineRule="auto"/>
        <w:rPr>
          <w:rFonts w:cs="Arial"/>
        </w:rPr>
      </w:pPr>
      <w:bookmarkStart w:id="4" w:name="_Hlk136427936"/>
      <w:r>
        <w:rPr>
          <w:rFonts w:cs="Arial"/>
        </w:rPr>
        <w:t>The position of Chair is unpaid</w:t>
      </w:r>
      <w:r w:rsidR="00255A41">
        <w:rPr>
          <w:rFonts w:cs="Arial"/>
        </w:rPr>
        <w:t>.</w:t>
      </w:r>
    </w:p>
    <w:p w14:paraId="5300DA47" w14:textId="77777777" w:rsidR="002A148F" w:rsidRDefault="002A148F" w:rsidP="002A148F">
      <w:pPr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Chair of METRO Charity will be appointed by the Board of Trustees and may only serve as Chair for a maximum of three consecutive years. </w:t>
      </w:r>
      <w:bookmarkEnd w:id="4"/>
    </w:p>
    <w:p w14:paraId="62C2C74F" w14:textId="77777777" w:rsidR="002A148F" w:rsidRDefault="002A148F" w:rsidP="002A148F">
      <w:pPr>
        <w:rPr>
          <w:rFonts w:cs="Arial"/>
        </w:rPr>
      </w:pPr>
    </w:p>
    <w:p w14:paraId="656502A8" w14:textId="77777777" w:rsidR="002A148F" w:rsidRPr="00255A41" w:rsidRDefault="002A148F" w:rsidP="00255A41">
      <w:pPr>
        <w:pStyle w:val="Heading1"/>
      </w:pPr>
      <w:r>
        <w:br w:type="page"/>
      </w:r>
      <w:r w:rsidRPr="00D328E6">
        <w:t>Person Specification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73"/>
        <w:gridCol w:w="4453"/>
      </w:tblGrid>
      <w:tr w:rsidR="002A148F" w:rsidRPr="001734C2" w14:paraId="39B9B88F" w14:textId="77777777" w:rsidTr="009A3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F23C284" w14:textId="77777777" w:rsidR="002A148F" w:rsidRPr="001734C2" w:rsidRDefault="002A148F">
            <w:pPr>
              <w:rPr>
                <w:rFonts w:cs="Arial"/>
                <w:b w:val="0"/>
                <w:bCs w:val="0"/>
                <w:color w:val="FFFFFF"/>
              </w:rPr>
            </w:pPr>
            <w:r w:rsidRPr="001734C2">
              <w:rPr>
                <w:rFonts w:cs="Arial"/>
                <w:color w:val="FFFFFF"/>
              </w:rPr>
              <w:t>Experience &amp; Knowledge</w:t>
            </w:r>
          </w:p>
        </w:tc>
        <w:tc>
          <w:tcPr>
            <w:tcW w:w="4961" w:type="dxa"/>
          </w:tcPr>
          <w:p w14:paraId="49EA39D7" w14:textId="77777777" w:rsidR="002A148F" w:rsidRPr="001734C2" w:rsidRDefault="002A1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1734C2">
              <w:rPr>
                <w:rFonts w:cs="Arial"/>
                <w:color w:val="FFFFFF"/>
              </w:rPr>
              <w:t>Skills and Abilities</w:t>
            </w:r>
          </w:p>
        </w:tc>
      </w:tr>
      <w:tr w:rsidR="002A148F" w:rsidRPr="001734C2" w14:paraId="0EA9916D" w14:textId="77777777" w:rsidTr="009A3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4EA1C6B" w14:textId="1EEAA6B0" w:rsidR="002A148F" w:rsidRDefault="002A148F">
            <w:pPr>
              <w:rPr>
                <w:rFonts w:cs="Arial"/>
                <w:bCs w:val="0"/>
              </w:rPr>
            </w:pPr>
            <w:r w:rsidRPr="00255A41">
              <w:rPr>
                <w:rFonts w:cs="Arial"/>
              </w:rPr>
              <w:t xml:space="preserve">2 </w:t>
            </w:r>
            <w:proofErr w:type="spellStart"/>
            <w:r w:rsidRPr="00255A41">
              <w:rPr>
                <w:rFonts w:cs="Arial"/>
              </w:rPr>
              <w:t>years experience</w:t>
            </w:r>
            <w:proofErr w:type="spellEnd"/>
            <w:r w:rsidRPr="00255A41">
              <w:rPr>
                <w:rFonts w:cs="Arial"/>
              </w:rPr>
              <w:t xml:space="preserve"> of being a trustee of a charity</w:t>
            </w:r>
            <w:r w:rsidR="00255A41">
              <w:rPr>
                <w:rFonts w:cs="Arial"/>
              </w:rPr>
              <w:t>.</w:t>
            </w:r>
          </w:p>
          <w:p w14:paraId="2B096922" w14:textId="77777777" w:rsidR="009A3B06" w:rsidRPr="00255A41" w:rsidRDefault="009A3B06">
            <w:pPr>
              <w:rPr>
                <w:rFonts w:cs="Arial"/>
                <w:bCs w:val="0"/>
              </w:rPr>
            </w:pPr>
          </w:p>
          <w:p w14:paraId="18466F2B" w14:textId="77777777" w:rsidR="002A148F" w:rsidRDefault="002A148F">
            <w:pPr>
              <w:rPr>
                <w:rFonts w:cs="Arial"/>
                <w:bCs w:val="0"/>
              </w:rPr>
            </w:pPr>
            <w:r w:rsidRPr="00255A41">
              <w:rPr>
                <w:rFonts w:cs="Arial"/>
              </w:rPr>
              <w:t>Or as the most senior member of staff of a voluntary organisation with more than 20 staff</w:t>
            </w:r>
            <w:r w:rsidR="00255A41">
              <w:rPr>
                <w:rFonts w:cs="Arial"/>
              </w:rPr>
              <w:t>.</w:t>
            </w:r>
          </w:p>
          <w:p w14:paraId="4450FFE0" w14:textId="7E18CB91" w:rsidR="009A3B06" w:rsidRPr="00255A41" w:rsidRDefault="009A3B06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72750765" w14:textId="77777777" w:rsidR="002A148F" w:rsidRPr="001734C2" w:rsidRDefault="002A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4816E5E9" w14:textId="77777777" w:rsidTr="009A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DAF089F" w14:textId="77777777" w:rsidR="002A148F" w:rsidRDefault="002A148F">
            <w:pPr>
              <w:rPr>
                <w:rFonts w:cs="Arial"/>
                <w:bCs w:val="0"/>
              </w:rPr>
            </w:pPr>
            <w:r w:rsidRPr="00255A41">
              <w:rPr>
                <w:rFonts w:cs="Arial"/>
              </w:rPr>
              <w:t>Understanding of the legal duties, responsibilities and liabilities of trusteeship</w:t>
            </w:r>
            <w:r w:rsidR="00255A41">
              <w:rPr>
                <w:rFonts w:cs="Arial"/>
              </w:rPr>
              <w:t>.</w:t>
            </w:r>
          </w:p>
          <w:p w14:paraId="1A3CAD16" w14:textId="07979801" w:rsidR="009A3B06" w:rsidRPr="00255A41" w:rsidRDefault="009A3B06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24C8D818" w14:textId="77777777" w:rsidR="002A148F" w:rsidRPr="001734C2" w:rsidRDefault="002A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61411BD2" w14:textId="77777777" w:rsidTr="009A3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B87E5D7" w14:textId="77777777" w:rsidR="002A148F" w:rsidRDefault="002A148F">
            <w:pPr>
              <w:rPr>
                <w:rFonts w:cs="Arial"/>
                <w:bCs w:val="0"/>
              </w:rPr>
            </w:pPr>
            <w:r w:rsidRPr="00255A41">
              <w:rPr>
                <w:rFonts w:cs="Arial"/>
              </w:rPr>
              <w:t>Experience of external representation</w:t>
            </w:r>
            <w:r w:rsidR="00255A41">
              <w:rPr>
                <w:rFonts w:cs="Arial"/>
              </w:rPr>
              <w:t>.</w:t>
            </w:r>
          </w:p>
          <w:p w14:paraId="317F09A4" w14:textId="231303DC" w:rsidR="009A3B06" w:rsidRPr="00255A41" w:rsidRDefault="009A3B06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71A1A4ED" w14:textId="77777777" w:rsidR="002A148F" w:rsidRPr="001734C2" w:rsidRDefault="002A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32756A6B" w14:textId="77777777" w:rsidTr="009A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9D52DB8" w14:textId="77777777" w:rsidR="002A148F" w:rsidRPr="00255A41" w:rsidRDefault="002A148F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0625233F" w14:textId="77777777" w:rsidR="002A148F" w:rsidRDefault="002A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1734C2">
              <w:rPr>
                <w:rFonts w:cs="Arial"/>
                <w:bCs/>
              </w:rPr>
              <w:t>Strong leadership, and ability to motivate Board members</w:t>
            </w:r>
            <w:r w:rsidR="00255A41">
              <w:rPr>
                <w:rFonts w:cs="Arial"/>
                <w:bCs/>
              </w:rPr>
              <w:t>.</w:t>
            </w:r>
          </w:p>
          <w:p w14:paraId="2247AAEF" w14:textId="1789378F" w:rsidR="009A3B06" w:rsidRPr="001734C2" w:rsidRDefault="009A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3489C4D7" w14:textId="77777777" w:rsidTr="009A3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84EFB82" w14:textId="77777777" w:rsidR="002A148F" w:rsidRDefault="002A148F">
            <w:pPr>
              <w:rPr>
                <w:rFonts w:cs="Arial"/>
                <w:bCs w:val="0"/>
              </w:rPr>
            </w:pPr>
            <w:r w:rsidRPr="00255A41">
              <w:rPr>
                <w:rFonts w:cs="Arial"/>
              </w:rPr>
              <w:t>Financial management expertise and a broad understanding of finance issues affecting the charity sector</w:t>
            </w:r>
            <w:r w:rsidR="00255A41">
              <w:rPr>
                <w:rFonts w:cs="Arial"/>
              </w:rPr>
              <w:t>.</w:t>
            </w:r>
          </w:p>
          <w:p w14:paraId="5D804B4F" w14:textId="59C5E780" w:rsidR="009A3B06" w:rsidRPr="00255A41" w:rsidRDefault="009A3B06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1DD5F7A2" w14:textId="77777777" w:rsidR="002A148F" w:rsidRPr="001734C2" w:rsidRDefault="002A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01784038" w14:textId="77777777" w:rsidTr="009A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4512E6B" w14:textId="77777777" w:rsidR="002A148F" w:rsidRPr="00255A41" w:rsidRDefault="002A148F">
            <w:pPr>
              <w:rPr>
                <w:rFonts w:cs="Arial"/>
                <w:bCs w:val="0"/>
              </w:rPr>
            </w:pPr>
          </w:p>
        </w:tc>
        <w:tc>
          <w:tcPr>
            <w:tcW w:w="4961" w:type="dxa"/>
          </w:tcPr>
          <w:p w14:paraId="6A5CED43" w14:textId="77777777" w:rsidR="002A148F" w:rsidRDefault="002A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1734C2">
              <w:rPr>
                <w:rFonts w:cs="Arial"/>
                <w:bCs/>
              </w:rPr>
              <w:t>Significant skills and ability to chairing meetings effectively</w:t>
            </w:r>
            <w:r w:rsidR="00255A41">
              <w:rPr>
                <w:rFonts w:cs="Arial"/>
                <w:bCs/>
              </w:rPr>
              <w:t>.</w:t>
            </w:r>
          </w:p>
          <w:p w14:paraId="596E8F31" w14:textId="2913742F" w:rsidR="009A3B06" w:rsidRPr="001734C2" w:rsidRDefault="009A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5B056909" w14:textId="77777777" w:rsidTr="009A3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D4449A8" w14:textId="77777777" w:rsidR="002A148F" w:rsidRPr="001734C2" w:rsidRDefault="002A148F">
            <w:pPr>
              <w:rPr>
                <w:rFonts w:cs="Arial"/>
                <w:b/>
                <w:bCs w:val="0"/>
                <w:color w:val="4472C4"/>
              </w:rPr>
            </w:pPr>
          </w:p>
        </w:tc>
        <w:tc>
          <w:tcPr>
            <w:tcW w:w="4961" w:type="dxa"/>
          </w:tcPr>
          <w:p w14:paraId="4D8CACF2" w14:textId="77777777" w:rsidR="002A148F" w:rsidRDefault="002A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1734C2">
              <w:rPr>
                <w:rFonts w:cs="Arial"/>
                <w:bCs/>
              </w:rPr>
              <w:t xml:space="preserve">Good independent judgement, political impartiality and ability to think creatively in the context of METRO and the external environment. </w:t>
            </w:r>
          </w:p>
          <w:p w14:paraId="3FCA9D68" w14:textId="0A071A68" w:rsidR="009A3B06" w:rsidRPr="001734C2" w:rsidRDefault="009A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2A148F" w:rsidRPr="001734C2" w14:paraId="1490A49C" w14:textId="77777777" w:rsidTr="009A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99B5855" w14:textId="77777777" w:rsidR="002A148F" w:rsidRPr="001734C2" w:rsidRDefault="002A148F">
            <w:pPr>
              <w:rPr>
                <w:rFonts w:cs="Arial"/>
                <w:b/>
                <w:bCs w:val="0"/>
                <w:color w:val="4472C4"/>
              </w:rPr>
            </w:pPr>
          </w:p>
        </w:tc>
        <w:tc>
          <w:tcPr>
            <w:tcW w:w="4961" w:type="dxa"/>
          </w:tcPr>
          <w:p w14:paraId="59484C94" w14:textId="77777777" w:rsidR="002A148F" w:rsidRDefault="002A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1734C2">
              <w:rPr>
                <w:rFonts w:cs="Arial"/>
                <w:bCs/>
              </w:rPr>
              <w:t xml:space="preserve">Ability to foster and promote a collaborative team environment. </w:t>
            </w:r>
          </w:p>
          <w:p w14:paraId="57989B74" w14:textId="28D39D5A" w:rsidR="009A3B06" w:rsidRPr="001734C2" w:rsidRDefault="009A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A3B06" w:rsidRPr="001734C2" w14:paraId="75E350E9" w14:textId="77777777" w:rsidTr="009A3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FE865BD" w14:textId="77777777" w:rsidR="009A3B06" w:rsidRPr="001734C2" w:rsidRDefault="009A3B06">
            <w:pPr>
              <w:rPr>
                <w:rFonts w:cs="Arial"/>
                <w:b/>
                <w:bCs w:val="0"/>
                <w:color w:val="4472C4"/>
              </w:rPr>
            </w:pPr>
          </w:p>
        </w:tc>
        <w:tc>
          <w:tcPr>
            <w:tcW w:w="4961" w:type="dxa"/>
          </w:tcPr>
          <w:p w14:paraId="56D00E1A" w14:textId="77777777" w:rsidR="009A3B06" w:rsidRDefault="009A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Able to attend meetings outside of work hours.</w:t>
            </w:r>
          </w:p>
          <w:p w14:paraId="1194007C" w14:textId="45AE9D29" w:rsidR="009A3B06" w:rsidRPr="001734C2" w:rsidRDefault="009A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0C07A4A1" w14:textId="77777777" w:rsidR="002A148F" w:rsidRPr="00D328E6" w:rsidRDefault="002A148F" w:rsidP="002A148F">
      <w:pPr>
        <w:rPr>
          <w:rFonts w:cs="Arial"/>
          <w:bCs/>
          <w:color w:val="4472C4"/>
        </w:rPr>
      </w:pPr>
    </w:p>
    <w:p w14:paraId="1C43718F" w14:textId="54574344" w:rsidR="00D862A2" w:rsidRPr="006C1A8F" w:rsidRDefault="00B93AA5" w:rsidP="002A148F">
      <w:pPr>
        <w:pStyle w:val="Heading2"/>
      </w:pPr>
      <w:r>
        <w:t xml:space="preserve">For more information or if you would like to speak to someone about this role, please email: </w:t>
      </w:r>
      <w:hyperlink r:id="rId11" w:history="1">
        <w:r w:rsidRPr="00DC4B11">
          <w:rPr>
            <w:rStyle w:val="Hyperlink"/>
          </w:rPr>
          <w:t>volunteering@metrocharity.org.uk</w:t>
        </w:r>
      </w:hyperlink>
      <w:r>
        <w:t xml:space="preserve"> </w:t>
      </w:r>
      <w:bookmarkStart w:id="5" w:name="_GoBack"/>
      <w:bookmarkEnd w:id="5"/>
    </w:p>
    <w:sectPr w:rsidR="00D862A2" w:rsidRPr="006C1A8F" w:rsidSect="0039192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276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17B7" w14:textId="77777777" w:rsidR="008F1F5B" w:rsidRDefault="008F1F5B" w:rsidP="00FE370B">
      <w:pPr>
        <w:spacing w:after="0" w:line="240" w:lineRule="auto"/>
      </w:pPr>
      <w:r>
        <w:separator/>
      </w:r>
    </w:p>
  </w:endnote>
  <w:endnote w:type="continuationSeparator" w:id="0">
    <w:p w14:paraId="115A6D41" w14:textId="77777777" w:rsidR="008F1F5B" w:rsidRDefault="008F1F5B" w:rsidP="00FE370B">
      <w:pPr>
        <w:spacing w:after="0" w:line="240" w:lineRule="auto"/>
      </w:pPr>
      <w:r>
        <w:continuationSeparator/>
      </w:r>
    </w:p>
  </w:endnote>
  <w:endnote w:type="continuationNotice" w:id="1">
    <w:p w14:paraId="7B08D673" w14:textId="77777777" w:rsidR="008F1F5B" w:rsidRDefault="008F1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447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7A6B5" w14:textId="77777777" w:rsidR="00693B76" w:rsidRDefault="00693B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3359B" w14:textId="77777777" w:rsidR="00693B76" w:rsidRDefault="00693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15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7B59C" w14:textId="77777777" w:rsidR="00693B76" w:rsidRDefault="00693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EF0A6" w14:textId="77777777" w:rsidR="00693B76" w:rsidRDefault="00693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C395" w14:textId="77777777" w:rsidR="00693B76" w:rsidRDefault="00693B7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71AB5" wp14:editId="4D3862AD">
          <wp:simplePos x="0" y="0"/>
          <wp:positionH relativeFrom="column">
            <wp:posOffset>1952625</wp:posOffset>
          </wp:positionH>
          <wp:positionV relativeFrom="page">
            <wp:posOffset>6572250</wp:posOffset>
          </wp:positionV>
          <wp:extent cx="4676775" cy="41148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17D1" w14:textId="77777777" w:rsidR="008F1F5B" w:rsidRDefault="008F1F5B" w:rsidP="00FE370B">
      <w:pPr>
        <w:spacing w:after="0" w:line="240" w:lineRule="auto"/>
      </w:pPr>
      <w:r>
        <w:separator/>
      </w:r>
    </w:p>
  </w:footnote>
  <w:footnote w:type="continuationSeparator" w:id="0">
    <w:p w14:paraId="472FC1CB" w14:textId="77777777" w:rsidR="008F1F5B" w:rsidRDefault="008F1F5B" w:rsidP="00FE370B">
      <w:pPr>
        <w:spacing w:after="0" w:line="240" w:lineRule="auto"/>
      </w:pPr>
      <w:r>
        <w:continuationSeparator/>
      </w:r>
    </w:p>
  </w:footnote>
  <w:footnote w:type="continuationNotice" w:id="1">
    <w:p w14:paraId="0B0966AF" w14:textId="77777777" w:rsidR="008F1F5B" w:rsidRDefault="008F1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1D81" w14:textId="77777777" w:rsidR="00693B76" w:rsidRDefault="00693B76" w:rsidP="001D0370">
    <w:pPr>
      <w:pStyle w:val="Header"/>
    </w:pPr>
    <w:r>
      <w:rPr>
        <w:noProof/>
        <w:lang w:eastAsia="en-GB"/>
      </w:rPr>
      <w:drawing>
        <wp:inline distT="0" distB="0" distL="0" distR="0" wp14:anchorId="570D1BD9" wp14:editId="2CF231A5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09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0BF5" w14:textId="77777777" w:rsidR="00693B76" w:rsidRDefault="00693B76" w:rsidP="001D037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674A4D" wp14:editId="2F9A5121">
          <wp:extent cx="6858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091"/>
                  <a:stretch/>
                </pic:blipFill>
                <pic:spPr bwMode="auto">
                  <a:xfrm flipH="1"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016"/>
    <w:multiLevelType w:val="hybridMultilevel"/>
    <w:tmpl w:val="078C0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ADF"/>
    <w:multiLevelType w:val="hybridMultilevel"/>
    <w:tmpl w:val="B978A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2BB"/>
    <w:multiLevelType w:val="multilevel"/>
    <w:tmpl w:val="76E6D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55DFD"/>
    <w:multiLevelType w:val="hybridMultilevel"/>
    <w:tmpl w:val="D9E8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160C"/>
    <w:multiLevelType w:val="hybridMultilevel"/>
    <w:tmpl w:val="E1CC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18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1436A6"/>
    <w:multiLevelType w:val="multilevel"/>
    <w:tmpl w:val="8990BE32"/>
    <w:lvl w:ilvl="0">
      <w:start w:val="1"/>
      <w:numFmt w:val="decimal"/>
      <w:lvlText w:val="%1"/>
      <w:lvlJc w:val="left"/>
      <w:pPr>
        <w:ind w:left="360" w:hanging="360"/>
      </w:pPr>
      <w:rPr>
        <w:rFonts w:ascii="VAG Rounded Std Light" w:hAnsi="VAG Rounded Std Light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VAG Rounded Std Light" w:hAnsi="VAG Rounded Std Light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020B4"/>
    <w:multiLevelType w:val="hybridMultilevel"/>
    <w:tmpl w:val="A334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25E"/>
    <w:multiLevelType w:val="hybridMultilevel"/>
    <w:tmpl w:val="CC06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44EA"/>
    <w:multiLevelType w:val="hybridMultilevel"/>
    <w:tmpl w:val="2EBE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2360"/>
    <w:multiLevelType w:val="hybridMultilevel"/>
    <w:tmpl w:val="525E4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C0E22C3"/>
    <w:multiLevelType w:val="hybridMultilevel"/>
    <w:tmpl w:val="7F264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5FC5"/>
    <w:multiLevelType w:val="hybridMultilevel"/>
    <w:tmpl w:val="B9F6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1FED"/>
    <w:multiLevelType w:val="hybridMultilevel"/>
    <w:tmpl w:val="E99C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140"/>
    <w:multiLevelType w:val="hybridMultilevel"/>
    <w:tmpl w:val="5030A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5FD5F53"/>
    <w:multiLevelType w:val="hybridMultilevel"/>
    <w:tmpl w:val="5ECC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2626"/>
    <w:multiLevelType w:val="hybridMultilevel"/>
    <w:tmpl w:val="5E48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7BA2"/>
    <w:multiLevelType w:val="hybridMultilevel"/>
    <w:tmpl w:val="8348D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6230"/>
    <w:multiLevelType w:val="hybridMultilevel"/>
    <w:tmpl w:val="417E0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097F"/>
    <w:multiLevelType w:val="hybridMultilevel"/>
    <w:tmpl w:val="E358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71E3"/>
    <w:multiLevelType w:val="hybridMultilevel"/>
    <w:tmpl w:val="E3CDAA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7E45C3"/>
    <w:multiLevelType w:val="hybridMultilevel"/>
    <w:tmpl w:val="346C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054D4"/>
    <w:multiLevelType w:val="hybridMultilevel"/>
    <w:tmpl w:val="85D6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F98D9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E3E81"/>
    <w:multiLevelType w:val="hybridMultilevel"/>
    <w:tmpl w:val="C18C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14"/>
  </w:num>
  <w:num w:numId="22">
    <w:abstractNumId w:val="1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tzA0MDU2sjQ2NLFU0lEKTi0uzszPAykwqgUADQR3KCwAAAA="/>
  </w:docVars>
  <w:rsids>
    <w:rsidRoot w:val="002A148F"/>
    <w:rsid w:val="0006138D"/>
    <w:rsid w:val="000A7FD5"/>
    <w:rsid w:val="000F4AFF"/>
    <w:rsid w:val="0014192E"/>
    <w:rsid w:val="00155FD0"/>
    <w:rsid w:val="00161910"/>
    <w:rsid w:val="0017282E"/>
    <w:rsid w:val="001D0370"/>
    <w:rsid w:val="00255A41"/>
    <w:rsid w:val="002639D9"/>
    <w:rsid w:val="00282E3C"/>
    <w:rsid w:val="002A148F"/>
    <w:rsid w:val="002A5BF0"/>
    <w:rsid w:val="002C1F9D"/>
    <w:rsid w:val="003515FF"/>
    <w:rsid w:val="00360910"/>
    <w:rsid w:val="00360CF9"/>
    <w:rsid w:val="00375957"/>
    <w:rsid w:val="003838C4"/>
    <w:rsid w:val="00391922"/>
    <w:rsid w:val="0039747B"/>
    <w:rsid w:val="003E5760"/>
    <w:rsid w:val="003F2E23"/>
    <w:rsid w:val="003F7CE3"/>
    <w:rsid w:val="004429F3"/>
    <w:rsid w:val="0046489B"/>
    <w:rsid w:val="00470179"/>
    <w:rsid w:val="005C3E3C"/>
    <w:rsid w:val="005C7AC3"/>
    <w:rsid w:val="0061300A"/>
    <w:rsid w:val="006614B1"/>
    <w:rsid w:val="00662658"/>
    <w:rsid w:val="00693B76"/>
    <w:rsid w:val="006C1A8F"/>
    <w:rsid w:val="006C4030"/>
    <w:rsid w:val="006C6104"/>
    <w:rsid w:val="006D0E35"/>
    <w:rsid w:val="006F35D2"/>
    <w:rsid w:val="00703D2D"/>
    <w:rsid w:val="00706140"/>
    <w:rsid w:val="00745F9B"/>
    <w:rsid w:val="0075293F"/>
    <w:rsid w:val="0075673A"/>
    <w:rsid w:val="00793A09"/>
    <w:rsid w:val="007E19B4"/>
    <w:rsid w:val="007F635C"/>
    <w:rsid w:val="00825413"/>
    <w:rsid w:val="00832A4B"/>
    <w:rsid w:val="008612FF"/>
    <w:rsid w:val="00864ACC"/>
    <w:rsid w:val="008A45A1"/>
    <w:rsid w:val="008F1F5B"/>
    <w:rsid w:val="00904039"/>
    <w:rsid w:val="00934994"/>
    <w:rsid w:val="009A3B06"/>
    <w:rsid w:val="00A02B81"/>
    <w:rsid w:val="00A42104"/>
    <w:rsid w:val="00A845E8"/>
    <w:rsid w:val="00A91532"/>
    <w:rsid w:val="00AC0E4F"/>
    <w:rsid w:val="00AD2641"/>
    <w:rsid w:val="00AD7979"/>
    <w:rsid w:val="00B01649"/>
    <w:rsid w:val="00B3793B"/>
    <w:rsid w:val="00B615A3"/>
    <w:rsid w:val="00B763E1"/>
    <w:rsid w:val="00B93AA5"/>
    <w:rsid w:val="00B9487F"/>
    <w:rsid w:val="00BE757B"/>
    <w:rsid w:val="00C02DF8"/>
    <w:rsid w:val="00C04C1F"/>
    <w:rsid w:val="00C449CD"/>
    <w:rsid w:val="00C55097"/>
    <w:rsid w:val="00CE75AB"/>
    <w:rsid w:val="00D3076D"/>
    <w:rsid w:val="00D512C1"/>
    <w:rsid w:val="00D57379"/>
    <w:rsid w:val="00D7269E"/>
    <w:rsid w:val="00D82E8A"/>
    <w:rsid w:val="00D862A2"/>
    <w:rsid w:val="00D86CD6"/>
    <w:rsid w:val="00E05E41"/>
    <w:rsid w:val="00E062A7"/>
    <w:rsid w:val="00E34816"/>
    <w:rsid w:val="00F65BBB"/>
    <w:rsid w:val="00FC2FD4"/>
    <w:rsid w:val="00FE15A3"/>
    <w:rsid w:val="00FE370B"/>
    <w:rsid w:val="03F02DB6"/>
    <w:rsid w:val="54670A9C"/>
    <w:rsid w:val="68F8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D063B"/>
  <w15:docId w15:val="{ABB07357-CEE0-4390-BFCC-9FF6891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658"/>
    <w:rPr>
      <w:rFonts w:ascii="VAG Rounded Std Light" w:hAnsi="VAG Rounded Std Light"/>
    </w:rPr>
  </w:style>
  <w:style w:type="paragraph" w:styleId="Heading1">
    <w:name w:val="heading 1"/>
    <w:next w:val="Normal"/>
    <w:link w:val="Heading1Char"/>
    <w:uiPriority w:val="9"/>
    <w:qFormat/>
    <w:rsid w:val="00F65BBB"/>
    <w:pPr>
      <w:keepNext/>
      <w:keepLines/>
      <w:spacing w:before="480" w:after="0"/>
      <w:outlineLvl w:val="0"/>
    </w:pPr>
    <w:rPr>
      <w:rFonts w:ascii="VAG Rounded Std Light" w:eastAsiaTheme="majorEastAsia" w:hAnsi="VAG Rounded Std Light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2658"/>
    <w:pPr>
      <w:spacing w:before="200"/>
      <w:outlineLvl w:val="1"/>
    </w:pPr>
    <w:rPr>
      <w:b w:val="0"/>
      <w:bC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BBB"/>
    <w:pPr>
      <w:keepNext/>
      <w:keepLines/>
      <w:spacing w:before="40" w:after="0"/>
      <w:outlineLvl w:val="2"/>
    </w:pPr>
    <w:rPr>
      <w:rFonts w:eastAsiaTheme="majorEastAsia" w:cstheme="majorBidi"/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BB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BBB"/>
    <w:rPr>
      <w:rFonts w:ascii="VAG Rounded Std Light" w:eastAsiaTheme="majorEastAsia" w:hAnsi="VAG Rounded Std Light" w:cstheme="majorBidi"/>
      <w:b/>
      <w:bCs/>
      <w:color w:val="365F91" w:themeColor="accent1" w:themeShade="BF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3E3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C3E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3E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1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2658"/>
    <w:rPr>
      <w:rFonts w:ascii="VAG Rounded Std Light" w:eastAsiaTheme="majorEastAsia" w:hAnsi="VAG Rounded Std Light" w:cstheme="majorBidi"/>
      <w:color w:val="4F81BD" w:themeColor="accent1"/>
      <w:sz w:val="28"/>
      <w:szCs w:val="26"/>
    </w:rPr>
  </w:style>
  <w:style w:type="paragraph" w:customStyle="1" w:styleId="Default">
    <w:name w:val="Default"/>
    <w:rsid w:val="002A5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2658"/>
    <w:pPr>
      <w:spacing w:after="100"/>
      <w:ind w:left="220"/>
    </w:pPr>
  </w:style>
  <w:style w:type="paragraph" w:styleId="NoSpacing">
    <w:name w:val="No Spacing"/>
    <w:uiPriority w:val="1"/>
    <w:qFormat/>
    <w:rsid w:val="00FE370B"/>
    <w:pPr>
      <w:spacing w:after="0" w:line="240" w:lineRule="auto"/>
    </w:pPr>
    <w:rPr>
      <w:rFonts w:ascii="VAG Rounded Std Light" w:hAnsi="VAG Rounded Std Light"/>
    </w:rPr>
  </w:style>
  <w:style w:type="paragraph" w:styleId="Header">
    <w:name w:val="header"/>
    <w:basedOn w:val="Normal"/>
    <w:link w:val="HeaderChar"/>
    <w:uiPriority w:val="99"/>
    <w:unhideWhenUsed/>
    <w:rsid w:val="00FE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0B"/>
    <w:rPr>
      <w:rFonts w:ascii="VAG Rounded Std Light" w:hAnsi="VAG Rounded Std Light"/>
    </w:rPr>
  </w:style>
  <w:style w:type="paragraph" w:styleId="Footer">
    <w:name w:val="footer"/>
    <w:basedOn w:val="Normal"/>
    <w:link w:val="FooterChar"/>
    <w:uiPriority w:val="99"/>
    <w:unhideWhenUsed/>
    <w:rsid w:val="00FE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0B"/>
    <w:rPr>
      <w:rFonts w:ascii="VAG Rounded Std Light" w:hAnsi="VAG Rounded Std Light"/>
    </w:rPr>
  </w:style>
  <w:style w:type="character" w:customStyle="1" w:styleId="normaltextrun">
    <w:name w:val="normaltextrun"/>
    <w:basedOn w:val="DefaultParagraphFont"/>
    <w:rsid w:val="00703D2D"/>
  </w:style>
  <w:style w:type="character" w:customStyle="1" w:styleId="eop">
    <w:name w:val="eop"/>
    <w:basedOn w:val="DefaultParagraphFont"/>
    <w:rsid w:val="00703D2D"/>
  </w:style>
  <w:style w:type="paragraph" w:customStyle="1" w:styleId="paragraph">
    <w:name w:val="paragraph"/>
    <w:basedOn w:val="Normal"/>
    <w:rsid w:val="0070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5BBB"/>
    <w:rPr>
      <w:rFonts w:ascii="VAG Rounded Std Light" w:eastAsiaTheme="majorEastAsia" w:hAnsi="VAG Rounded Std Light" w:cstheme="majorBidi"/>
      <w:color w:val="548DD4" w:themeColor="text2" w:themeTint="9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65BBB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F65BBB"/>
    <w:rPr>
      <w:rFonts w:ascii="VAG Rounded Std Light" w:eastAsiaTheme="majorEastAsia" w:hAnsi="VAG Rounded Std Light" w:cstheme="majorBidi"/>
      <w:i/>
      <w:iCs/>
      <w:color w:val="548DD4" w:themeColor="text2" w:themeTint="99"/>
    </w:rPr>
  </w:style>
  <w:style w:type="table" w:styleId="TableGrid">
    <w:name w:val="Table Grid"/>
    <w:basedOn w:val="TableNormal"/>
    <w:uiPriority w:val="59"/>
    <w:rsid w:val="006C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aliases w:val="METRO"/>
    <w:basedOn w:val="TableNormal"/>
    <w:uiPriority w:val="49"/>
    <w:rsid w:val="00C04C1F"/>
    <w:pPr>
      <w:spacing w:after="0" w:line="240" w:lineRule="auto"/>
    </w:pPr>
    <w:rPr>
      <w:rFonts w:ascii="VAG Rounded Std Light" w:hAnsi="VAG Rounded Std Light"/>
    </w:rPr>
    <w:tblPr>
      <w:tblStyleRowBandSize w:val="1"/>
      <w:tblStyleColBandSize w:val="1"/>
      <w:tblBorders>
        <w:bottom w:val="single" w:sz="4" w:space="0" w:color="548DD4" w:themeColor="text2" w:themeTint="99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6C40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5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760"/>
    <w:rPr>
      <w:rFonts w:ascii="VAG Rounded Std Light" w:hAnsi="VAG Rounded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60"/>
    <w:rPr>
      <w:rFonts w:ascii="VAG Rounded Std Light" w:hAnsi="VAG Rounded Std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metrocharity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d\Downloads\METRO%20Charity%20-%20%5bMain%20Title%5d%20v%5bX%5d_0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56026d9-4a91-4b0b-8055-5e39766a4f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C9E8703395044BA1CAF42F6B8C156" ma:contentTypeVersion="9" ma:contentTypeDescription="Create a new document." ma:contentTypeScope="" ma:versionID="3c95bac0f46847ae48fc9e1006a802ff">
  <xsd:schema xmlns:xsd="http://www.w3.org/2001/XMLSchema" xmlns:xs="http://www.w3.org/2001/XMLSchema" xmlns:p="http://schemas.microsoft.com/office/2006/metadata/properties" xmlns:ns2="656026d9-4a91-4b0b-8055-5e39766a4f83" xmlns:ns3="ea24bcf1-10cf-4701-ac65-0b1c94080ab3" targetNamespace="http://schemas.microsoft.com/office/2006/metadata/properties" ma:root="true" ma:fieldsID="c8a22bad6f6aa4cc609d98592858e3e9" ns2:_="" ns3:_="">
    <xsd:import namespace="656026d9-4a91-4b0b-8055-5e39766a4f83"/>
    <xsd:import namespace="ea24bcf1-10cf-4701-ac65-0b1c94080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026d9-4a91-4b0b-8055-5e39766a4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bcf1-10cf-4701-ac65-0b1c94080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4A08-6158-4798-BA0D-2CC997DE546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656026d9-4a91-4b0b-8055-5e39766a4f83"/>
    <ds:schemaRef ds:uri="http://schemas.openxmlformats.org/package/2006/metadata/core-properties"/>
    <ds:schemaRef ds:uri="ea24bcf1-10cf-4701-ac65-0b1c94080ab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D90D36-A3F5-4B75-825F-F3025B6E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026d9-4a91-4b0b-8055-5e39766a4f83"/>
    <ds:schemaRef ds:uri="ea24bcf1-10cf-4701-ac65-0b1c9408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502B2-184D-4B62-B9A0-3C8E91069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9FFB-1408-40C6-94AB-A5A13CC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Charity - [Main Title] v[X]_0 (11)</Template>
  <TotalTime>9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Delacour</dc:creator>
  <cp:keywords/>
  <cp:lastModifiedBy>Andrew Evans</cp:lastModifiedBy>
  <cp:revision>6</cp:revision>
  <cp:lastPrinted>2024-03-12T17:31:00Z</cp:lastPrinted>
  <dcterms:created xsi:type="dcterms:W3CDTF">2024-03-12T16:15:00Z</dcterms:created>
  <dcterms:modified xsi:type="dcterms:W3CDTF">2024-03-12T17:32:00Z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0x010100475C9E8703395044BA1CAF42F6B8C156</vt:lpwstr>
  </property>
</Properties>
</file>