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06CC" w14:textId="77777777" w:rsidR="00980847" w:rsidRDefault="00980847" w:rsidP="00980847">
      <w:pPr>
        <w:tabs>
          <w:tab w:val="left" w:pos="6637"/>
        </w:tabs>
        <w:rPr>
          <w:lang w:val="en-GB"/>
        </w:rPr>
      </w:pPr>
    </w:p>
    <w:p w14:paraId="5B826718" w14:textId="374C0C40" w:rsidR="00A613BE" w:rsidRPr="00DF3BAA" w:rsidRDefault="00D30F7F" w:rsidP="00A613BE">
      <w:pPr>
        <w:tabs>
          <w:tab w:val="left" w:pos="6637"/>
        </w:tabs>
        <w:rPr>
          <w:rFonts w:ascii="VAG Rounded" w:hAnsi="VAG Rounded"/>
          <w:b/>
          <w:bCs/>
          <w:noProof/>
          <w:sz w:val="22"/>
          <w:szCs w:val="22"/>
          <w:lang w:val="en-GB"/>
        </w:rPr>
      </w:pPr>
      <w:r>
        <w:rPr>
          <w:rFonts w:ascii="VAG Rounded" w:hAnsi="VAG Rounded"/>
          <w:b/>
          <w:bCs/>
          <w:noProof/>
          <w:sz w:val="22"/>
          <w:szCs w:val="22"/>
          <w:lang w:val="en-GB"/>
        </w:rPr>
        <w:t>16</w:t>
      </w:r>
      <w:r w:rsidR="00A613BE" w:rsidRPr="6ED304F0">
        <w:rPr>
          <w:rFonts w:ascii="VAG Rounded" w:hAnsi="VAG Rounded"/>
          <w:b/>
          <w:bCs/>
          <w:noProof/>
          <w:sz w:val="22"/>
          <w:szCs w:val="22"/>
          <w:lang w:val="en-GB"/>
        </w:rPr>
        <w:t xml:space="preserve"> September 2025</w:t>
      </w:r>
    </w:p>
    <w:p w14:paraId="34B9E8B9" w14:textId="77777777" w:rsidR="00A613BE" w:rsidRDefault="00A613BE" w:rsidP="00A613BE">
      <w:pPr>
        <w:tabs>
          <w:tab w:val="left" w:pos="6637"/>
        </w:tabs>
        <w:rPr>
          <w:rFonts w:ascii="VAG Rounded" w:hAnsi="VAG Rounded"/>
          <w:b/>
          <w:bCs/>
          <w:noProof/>
          <w:sz w:val="22"/>
          <w:szCs w:val="22"/>
          <w:lang w:val="en-GB"/>
        </w:rPr>
      </w:pPr>
    </w:p>
    <w:p w14:paraId="5B21D55A" w14:textId="77777777" w:rsidR="00A613BE" w:rsidRPr="00DF3BAA"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Dear Applicant,</w:t>
      </w:r>
    </w:p>
    <w:p w14:paraId="3C02B6DC" w14:textId="77777777" w:rsidR="00A613BE" w:rsidRPr="00DF3BAA" w:rsidRDefault="00A613BE" w:rsidP="00A613BE">
      <w:pPr>
        <w:tabs>
          <w:tab w:val="left" w:pos="6637"/>
        </w:tabs>
        <w:rPr>
          <w:rFonts w:ascii="VAG Rounded" w:hAnsi="VAG Rounded"/>
          <w:sz w:val="22"/>
          <w:szCs w:val="22"/>
          <w:lang w:val="en-GB"/>
        </w:rPr>
      </w:pPr>
    </w:p>
    <w:p w14:paraId="4F2DF59B" w14:textId="77777777" w:rsidR="00A613BE" w:rsidRPr="00DF3BAA"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 xml:space="preserve">Thank you for your interest in the post of </w:t>
      </w:r>
      <w:r w:rsidRPr="360F05CF">
        <w:rPr>
          <w:rFonts w:ascii="VAG Rounded" w:hAnsi="VAG Rounded"/>
          <w:b/>
          <w:bCs/>
          <w:sz w:val="22"/>
          <w:szCs w:val="22"/>
          <w:lang w:val="en-GB"/>
        </w:rPr>
        <w:t>London Sexual Health Services Manager</w:t>
      </w:r>
      <w:r w:rsidRPr="360F05CF">
        <w:rPr>
          <w:rFonts w:ascii="VAG Rounded" w:hAnsi="VAG Rounded"/>
          <w:sz w:val="22"/>
          <w:szCs w:val="22"/>
          <w:lang w:val="en-GB"/>
        </w:rPr>
        <w:t>.</w:t>
      </w:r>
    </w:p>
    <w:p w14:paraId="3134136D" w14:textId="77777777" w:rsidR="00A613BE" w:rsidRPr="00DF3BAA" w:rsidRDefault="00A613BE" w:rsidP="00A613BE">
      <w:pPr>
        <w:tabs>
          <w:tab w:val="left" w:pos="6637"/>
        </w:tabs>
        <w:rPr>
          <w:rFonts w:ascii="VAG Rounded" w:hAnsi="VAG Rounded"/>
          <w:sz w:val="22"/>
          <w:szCs w:val="22"/>
          <w:lang w:val="en-GB"/>
        </w:rPr>
      </w:pPr>
    </w:p>
    <w:p w14:paraId="35DA0774" w14:textId="77777777" w:rsidR="00A613BE" w:rsidRPr="00DF3BAA"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In this pack you will find:</w:t>
      </w:r>
    </w:p>
    <w:p w14:paraId="085CB23A" w14:textId="77777777" w:rsidR="00A613BE" w:rsidRPr="00DF3BAA" w:rsidRDefault="00A613BE" w:rsidP="00A613BE">
      <w:pPr>
        <w:tabs>
          <w:tab w:val="left" w:pos="6637"/>
        </w:tabs>
        <w:rPr>
          <w:rFonts w:ascii="VAG Rounded" w:hAnsi="VAG Rounded"/>
          <w:sz w:val="22"/>
          <w:szCs w:val="22"/>
          <w:lang w:val="en-GB"/>
        </w:rPr>
      </w:pPr>
    </w:p>
    <w:p w14:paraId="672E20AD" w14:textId="77777777" w:rsidR="00A613BE" w:rsidRPr="00DF3BAA" w:rsidRDefault="00A613BE" w:rsidP="00A613BE">
      <w:pPr>
        <w:pStyle w:val="ListParagraph"/>
        <w:numPr>
          <w:ilvl w:val="0"/>
          <w:numId w:val="12"/>
        </w:numPr>
        <w:tabs>
          <w:tab w:val="left" w:pos="6637"/>
        </w:tabs>
        <w:rPr>
          <w:rFonts w:ascii="VAG Rounded" w:hAnsi="VAG Rounded"/>
          <w:sz w:val="22"/>
          <w:szCs w:val="22"/>
          <w:lang w:val="en-GB"/>
        </w:rPr>
      </w:pPr>
      <w:r w:rsidRPr="360F05CF">
        <w:rPr>
          <w:rFonts w:ascii="VAG Rounded" w:hAnsi="VAG Rounded"/>
          <w:sz w:val="22"/>
          <w:szCs w:val="22"/>
          <w:lang w:val="en-GB"/>
        </w:rPr>
        <w:t>Job Description</w:t>
      </w:r>
    </w:p>
    <w:p w14:paraId="6FA8833B" w14:textId="77777777" w:rsidR="00A613BE" w:rsidRPr="00DF3BAA" w:rsidRDefault="00A613BE" w:rsidP="00A613BE">
      <w:pPr>
        <w:pStyle w:val="ListParagraph"/>
        <w:numPr>
          <w:ilvl w:val="0"/>
          <w:numId w:val="12"/>
        </w:numPr>
        <w:tabs>
          <w:tab w:val="left" w:pos="6637"/>
        </w:tabs>
        <w:rPr>
          <w:rFonts w:ascii="VAG Rounded" w:hAnsi="VAG Rounded"/>
          <w:sz w:val="22"/>
          <w:szCs w:val="22"/>
          <w:lang w:val="en-GB"/>
        </w:rPr>
      </w:pPr>
      <w:r w:rsidRPr="360F05CF">
        <w:rPr>
          <w:rFonts w:ascii="VAG Rounded" w:hAnsi="VAG Rounded"/>
          <w:sz w:val="22"/>
          <w:szCs w:val="22"/>
          <w:lang w:val="en-GB"/>
        </w:rPr>
        <w:t>Person Specification</w:t>
      </w:r>
    </w:p>
    <w:p w14:paraId="2EBF6E56" w14:textId="77777777" w:rsidR="00A613BE" w:rsidRPr="00DF3BAA" w:rsidRDefault="00A613BE" w:rsidP="00A613BE">
      <w:pPr>
        <w:tabs>
          <w:tab w:val="left" w:pos="6637"/>
        </w:tabs>
        <w:rPr>
          <w:rFonts w:ascii="VAG Rounded" w:hAnsi="VAG Rounded"/>
          <w:sz w:val="22"/>
          <w:szCs w:val="22"/>
          <w:lang w:val="en-GB"/>
        </w:rPr>
      </w:pPr>
    </w:p>
    <w:p w14:paraId="00F8B57C" w14:textId="77777777" w:rsidR="00A613BE" w:rsidRPr="00DF3BAA"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 xml:space="preserve">On our website at </w:t>
      </w:r>
      <w:hyperlink r:id="rId7">
        <w:r w:rsidRPr="360F05CF">
          <w:rPr>
            <w:rStyle w:val="Hyperlink"/>
            <w:rFonts w:ascii="VAG Rounded" w:hAnsi="VAG Rounded"/>
            <w:sz w:val="22"/>
            <w:szCs w:val="22"/>
            <w:lang w:val="en-GB"/>
          </w:rPr>
          <w:t>metrocharity.org.uk/jobs</w:t>
        </w:r>
      </w:hyperlink>
      <w:r w:rsidRPr="360F05CF">
        <w:rPr>
          <w:rFonts w:ascii="VAG Rounded" w:hAnsi="VAG Rounded"/>
          <w:sz w:val="22"/>
          <w:szCs w:val="22"/>
          <w:lang w:val="en-GB"/>
        </w:rPr>
        <w:t xml:space="preserve"> you will find:</w:t>
      </w:r>
    </w:p>
    <w:p w14:paraId="6056FA29" w14:textId="77777777" w:rsidR="00A613BE" w:rsidRPr="00DF3BAA" w:rsidRDefault="00A613BE" w:rsidP="00A613BE">
      <w:pPr>
        <w:tabs>
          <w:tab w:val="left" w:pos="6637"/>
        </w:tabs>
        <w:rPr>
          <w:rFonts w:ascii="VAG Rounded" w:hAnsi="VAG Rounded"/>
          <w:sz w:val="22"/>
          <w:szCs w:val="22"/>
          <w:lang w:val="en-GB"/>
        </w:rPr>
      </w:pPr>
    </w:p>
    <w:p w14:paraId="03C7E5DE" w14:textId="77777777" w:rsidR="00A613BE" w:rsidRPr="00DF3BAA" w:rsidRDefault="00A613BE" w:rsidP="00A613BE">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Application Form</w:t>
      </w:r>
    </w:p>
    <w:p w14:paraId="26CA34F7" w14:textId="77777777" w:rsidR="00A613BE" w:rsidRPr="00DF3BAA" w:rsidRDefault="00A613BE" w:rsidP="00A613BE">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Guidance Notes for Applicants</w:t>
      </w:r>
    </w:p>
    <w:p w14:paraId="365EADDD" w14:textId="77777777" w:rsidR="00A613BE" w:rsidRPr="00DF3BAA" w:rsidRDefault="00A613BE" w:rsidP="00A613BE">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Monitoring Form</w:t>
      </w:r>
    </w:p>
    <w:p w14:paraId="6940D1B9" w14:textId="77777777" w:rsidR="00A613BE" w:rsidRPr="00DF3BAA" w:rsidRDefault="00A613BE" w:rsidP="00A613BE">
      <w:pPr>
        <w:pStyle w:val="ListParagraph"/>
        <w:numPr>
          <w:ilvl w:val="0"/>
          <w:numId w:val="13"/>
        </w:numPr>
        <w:tabs>
          <w:tab w:val="left" w:pos="6637"/>
        </w:tabs>
        <w:rPr>
          <w:rFonts w:ascii="VAG Rounded" w:hAnsi="VAG Rounded"/>
          <w:sz w:val="22"/>
          <w:szCs w:val="22"/>
          <w:lang w:val="en-GB"/>
        </w:rPr>
      </w:pPr>
      <w:r w:rsidRPr="360F05CF">
        <w:rPr>
          <w:rFonts w:ascii="VAG Rounded" w:hAnsi="VAG Rounded"/>
          <w:sz w:val="22"/>
          <w:szCs w:val="22"/>
          <w:lang w:val="en-GB"/>
        </w:rPr>
        <w:t>Our Equal Opportunities Policy Statement</w:t>
      </w:r>
    </w:p>
    <w:p w14:paraId="76BA8942" w14:textId="77777777" w:rsidR="00A613BE" w:rsidRPr="00DF3BAA" w:rsidRDefault="00A613BE" w:rsidP="00A613BE">
      <w:pPr>
        <w:tabs>
          <w:tab w:val="left" w:pos="6637"/>
        </w:tabs>
        <w:rPr>
          <w:rFonts w:ascii="VAG Rounded" w:hAnsi="VAG Rounded"/>
          <w:sz w:val="22"/>
          <w:szCs w:val="22"/>
          <w:lang w:val="en-GB"/>
        </w:rPr>
      </w:pPr>
    </w:p>
    <w:p w14:paraId="6D30AE1F" w14:textId="77777777" w:rsidR="00A613BE" w:rsidRPr="00DF3BAA"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 xml:space="preserve">Please note that </w:t>
      </w:r>
      <w:r w:rsidRPr="360F05CF">
        <w:rPr>
          <w:rFonts w:ascii="VAG Rounded" w:hAnsi="VAG Rounded"/>
          <w:b/>
          <w:bCs/>
          <w:sz w:val="22"/>
          <w:szCs w:val="22"/>
          <w:lang w:val="en-GB"/>
        </w:rPr>
        <w:t>CVs will not be considered</w:t>
      </w:r>
      <w:r w:rsidRPr="360F05CF">
        <w:rPr>
          <w:rFonts w:ascii="VAG Rounded" w:hAnsi="VAG Rounded"/>
          <w:sz w:val="22"/>
          <w:szCs w:val="22"/>
          <w:lang w:val="en-GB"/>
        </w:rPr>
        <w:t xml:space="preserve"> as part of your application, we will be short-listing from fully filled out application forms only.</w:t>
      </w:r>
    </w:p>
    <w:p w14:paraId="7F94D2EB" w14:textId="77777777" w:rsidR="00A613BE" w:rsidRPr="00DF3BAA" w:rsidRDefault="00A613BE" w:rsidP="00A613BE">
      <w:pPr>
        <w:tabs>
          <w:tab w:val="left" w:pos="6637"/>
        </w:tabs>
        <w:rPr>
          <w:rFonts w:ascii="VAG Rounded" w:hAnsi="VAG Rounded"/>
          <w:sz w:val="22"/>
          <w:szCs w:val="22"/>
          <w:lang w:val="en-GB"/>
        </w:rPr>
      </w:pPr>
    </w:p>
    <w:p w14:paraId="0B6C84B9" w14:textId="78FA4FC6" w:rsidR="00A613BE" w:rsidRDefault="00A613BE" w:rsidP="00A613BE">
      <w:pPr>
        <w:tabs>
          <w:tab w:val="left" w:pos="6637"/>
        </w:tabs>
        <w:rPr>
          <w:rFonts w:ascii="VAG Rounded" w:hAnsi="VAG Rounded"/>
          <w:sz w:val="22"/>
          <w:szCs w:val="22"/>
          <w:lang w:val="en-GB"/>
        </w:rPr>
      </w:pPr>
      <w:r w:rsidRPr="4022E579">
        <w:rPr>
          <w:rFonts w:ascii="VAG Rounded" w:hAnsi="VAG Rounded"/>
          <w:sz w:val="22"/>
          <w:szCs w:val="22"/>
          <w:lang w:val="en-GB"/>
        </w:rPr>
        <w:t xml:space="preserve">Your completed application form should be sent to arrive no later than </w:t>
      </w:r>
      <w:r w:rsidRPr="4022E579">
        <w:rPr>
          <w:rFonts w:ascii="VAG Rounded" w:hAnsi="VAG Rounded"/>
          <w:b/>
          <w:bCs/>
          <w:sz w:val="22"/>
          <w:szCs w:val="22"/>
          <w:lang w:val="en-GB"/>
        </w:rPr>
        <w:t xml:space="preserve">09:00am on </w:t>
      </w:r>
      <w:r w:rsidR="00D30F7F">
        <w:rPr>
          <w:rFonts w:ascii="VAG Rounded" w:hAnsi="VAG Rounded"/>
          <w:b/>
          <w:bCs/>
          <w:sz w:val="22"/>
          <w:szCs w:val="22"/>
          <w:lang w:val="en-GB"/>
        </w:rPr>
        <w:t>Mond</w:t>
      </w:r>
      <w:r w:rsidRPr="4022E579">
        <w:rPr>
          <w:rFonts w:ascii="VAG Rounded" w:hAnsi="VAG Rounded"/>
          <w:b/>
          <w:bCs/>
          <w:sz w:val="22"/>
          <w:szCs w:val="22"/>
          <w:lang w:val="en-GB"/>
        </w:rPr>
        <w:t xml:space="preserve">ay </w:t>
      </w:r>
      <w:r w:rsidR="00D30F7F">
        <w:rPr>
          <w:rFonts w:ascii="VAG Rounded" w:hAnsi="VAG Rounded"/>
          <w:b/>
          <w:bCs/>
          <w:sz w:val="22"/>
          <w:szCs w:val="22"/>
          <w:lang w:val="en-GB"/>
        </w:rPr>
        <w:t>6</w:t>
      </w:r>
      <w:r w:rsidR="00D30F7F" w:rsidRPr="00D30F7F">
        <w:rPr>
          <w:rFonts w:ascii="VAG Rounded" w:hAnsi="VAG Rounded"/>
          <w:b/>
          <w:bCs/>
          <w:sz w:val="22"/>
          <w:szCs w:val="22"/>
          <w:vertAlign w:val="superscript"/>
          <w:lang w:val="en-GB"/>
        </w:rPr>
        <w:t>th</w:t>
      </w:r>
      <w:r w:rsidR="00D30F7F">
        <w:rPr>
          <w:rFonts w:ascii="VAG Rounded" w:hAnsi="VAG Rounded"/>
          <w:b/>
          <w:bCs/>
          <w:sz w:val="22"/>
          <w:szCs w:val="22"/>
          <w:lang w:val="en-GB"/>
        </w:rPr>
        <w:t xml:space="preserve"> October</w:t>
      </w:r>
      <w:r w:rsidRPr="4022E579">
        <w:rPr>
          <w:rFonts w:ascii="VAG Rounded" w:hAnsi="VAG Rounded"/>
          <w:b/>
          <w:bCs/>
          <w:sz w:val="22"/>
          <w:szCs w:val="22"/>
          <w:lang w:val="en-GB"/>
        </w:rPr>
        <w:t xml:space="preserve"> 2025</w:t>
      </w:r>
      <w:r w:rsidRPr="4022E579">
        <w:rPr>
          <w:rFonts w:ascii="VAG Rounded" w:hAnsi="VAG Rounded"/>
          <w:sz w:val="22"/>
          <w:szCs w:val="22"/>
          <w:lang w:val="en-GB"/>
        </w:rPr>
        <w:t xml:space="preserve"> by email to </w:t>
      </w:r>
      <w:r w:rsidRPr="4022E579">
        <w:rPr>
          <w:rFonts w:ascii="VAG Rounded" w:hAnsi="VAG Rounded"/>
          <w:b/>
          <w:bCs/>
          <w:sz w:val="22"/>
          <w:szCs w:val="22"/>
          <w:lang w:val="en-GB"/>
        </w:rPr>
        <w:t>recruitment@metrocharity.org.uk</w:t>
      </w:r>
      <w:r w:rsidRPr="4022E579">
        <w:rPr>
          <w:rFonts w:ascii="VAG Rounded" w:hAnsi="VAG Rounded"/>
          <w:sz w:val="22"/>
          <w:szCs w:val="22"/>
          <w:lang w:val="en-GB"/>
        </w:rPr>
        <w:t xml:space="preserve">. Please include your full name in the message subject line. Your email including attachments must not exceed 5MB in size. Please also complete the Equality and Diversity monitoring form which can be found on our website at the link above. </w:t>
      </w:r>
    </w:p>
    <w:p w14:paraId="5D2C70B7" w14:textId="77777777" w:rsidR="00A613BE" w:rsidRDefault="00A613BE" w:rsidP="00A613BE">
      <w:pPr>
        <w:tabs>
          <w:tab w:val="left" w:pos="6637"/>
        </w:tabs>
        <w:rPr>
          <w:rFonts w:ascii="VAG Rounded" w:hAnsi="VAG Rounded"/>
          <w:sz w:val="22"/>
          <w:szCs w:val="22"/>
          <w:lang w:val="en-GB"/>
        </w:rPr>
      </w:pPr>
    </w:p>
    <w:p w14:paraId="0CED0F93" w14:textId="77777777" w:rsidR="00A613BE" w:rsidRDefault="00A613BE" w:rsidP="00A613BE">
      <w:pPr>
        <w:tabs>
          <w:tab w:val="left" w:pos="6637"/>
        </w:tabs>
        <w:rPr>
          <w:rFonts w:ascii="VAG Rounded" w:hAnsi="VAG Rounded"/>
          <w:sz w:val="22"/>
          <w:szCs w:val="22"/>
          <w:lang w:val="en-GB"/>
        </w:rPr>
      </w:pPr>
      <w:r w:rsidRPr="360F05CF">
        <w:rPr>
          <w:rFonts w:ascii="VAG Rounded" w:hAnsi="VAG Rounded"/>
          <w:sz w:val="22"/>
          <w:szCs w:val="22"/>
        </w:rPr>
        <w:t>We reserve the right to begin shortlisting and interviewing candidates as applications are received and may close the vacancy early if a suitable candidate is identified.</w:t>
      </w:r>
    </w:p>
    <w:p w14:paraId="7D7B2DE0" w14:textId="77777777" w:rsidR="00A613BE" w:rsidRPr="00DF3BAA" w:rsidRDefault="00A613BE" w:rsidP="00A613BE">
      <w:pPr>
        <w:tabs>
          <w:tab w:val="left" w:pos="6637"/>
        </w:tabs>
        <w:rPr>
          <w:rFonts w:ascii="VAG Rounded" w:hAnsi="VAG Rounded"/>
          <w:sz w:val="22"/>
          <w:szCs w:val="22"/>
          <w:lang w:val="en-GB"/>
        </w:rPr>
      </w:pPr>
    </w:p>
    <w:p w14:paraId="799BE268" w14:textId="4013B16B" w:rsidR="00A613BE" w:rsidRPr="00DF3BAA" w:rsidRDefault="00A613BE" w:rsidP="00A613BE">
      <w:pPr>
        <w:tabs>
          <w:tab w:val="left" w:pos="6637"/>
        </w:tabs>
        <w:rPr>
          <w:rFonts w:ascii="VAG Rounded" w:hAnsi="VAG Rounded"/>
          <w:sz w:val="22"/>
          <w:szCs w:val="22"/>
          <w:lang w:val="en-GB"/>
        </w:rPr>
      </w:pPr>
      <w:r w:rsidRPr="6A4FA893">
        <w:rPr>
          <w:rFonts w:ascii="VAG Rounded" w:hAnsi="VAG Rounded"/>
          <w:sz w:val="22"/>
          <w:szCs w:val="22"/>
          <w:lang w:val="en-GB"/>
        </w:rPr>
        <w:t xml:space="preserve">Interviews will take place in the </w:t>
      </w:r>
      <w:r w:rsidRPr="6A4FA893">
        <w:rPr>
          <w:rFonts w:ascii="VAG Rounded" w:hAnsi="VAG Rounded"/>
          <w:b/>
          <w:bCs/>
          <w:sz w:val="22"/>
          <w:szCs w:val="22"/>
          <w:lang w:val="en-GB"/>
        </w:rPr>
        <w:t xml:space="preserve">week beginning Monday </w:t>
      </w:r>
      <w:r w:rsidR="00D30F7F">
        <w:rPr>
          <w:rFonts w:ascii="VAG Rounded" w:hAnsi="VAG Rounded"/>
          <w:b/>
          <w:bCs/>
          <w:sz w:val="22"/>
          <w:szCs w:val="22"/>
          <w:lang w:val="en-GB"/>
        </w:rPr>
        <w:t>20</w:t>
      </w:r>
      <w:r w:rsidRPr="6A4FA893">
        <w:rPr>
          <w:rFonts w:ascii="VAG Rounded" w:hAnsi="VAG Rounded"/>
          <w:b/>
          <w:bCs/>
          <w:sz w:val="22"/>
          <w:szCs w:val="22"/>
          <w:vertAlign w:val="superscript"/>
          <w:lang w:val="en-GB"/>
        </w:rPr>
        <w:t>th</w:t>
      </w:r>
      <w:r w:rsidRPr="6A4FA893">
        <w:rPr>
          <w:rFonts w:ascii="VAG Rounded" w:hAnsi="VAG Rounded"/>
          <w:b/>
          <w:bCs/>
          <w:sz w:val="22"/>
          <w:szCs w:val="22"/>
          <w:lang w:val="en-GB"/>
        </w:rPr>
        <w:t xml:space="preserve"> October 2025</w:t>
      </w:r>
    </w:p>
    <w:p w14:paraId="6C49AFAE" w14:textId="77777777" w:rsidR="00A613BE" w:rsidRPr="00DF3BAA" w:rsidRDefault="00A613BE" w:rsidP="00A613BE">
      <w:pPr>
        <w:tabs>
          <w:tab w:val="left" w:pos="6637"/>
        </w:tabs>
        <w:rPr>
          <w:rFonts w:ascii="VAG Rounded" w:hAnsi="VAG Rounded"/>
          <w:sz w:val="22"/>
          <w:szCs w:val="22"/>
          <w:lang w:val="en-GB"/>
        </w:rPr>
      </w:pPr>
    </w:p>
    <w:p w14:paraId="61E5A8CF" w14:textId="77777777" w:rsidR="00A613BE" w:rsidRPr="00DF3BAA" w:rsidRDefault="00A613BE" w:rsidP="00A613BE">
      <w:pPr>
        <w:tabs>
          <w:tab w:val="left" w:pos="6637"/>
        </w:tabs>
        <w:rPr>
          <w:rFonts w:ascii="VAG Rounded" w:hAnsi="VAG Rounded"/>
          <w:sz w:val="22"/>
          <w:szCs w:val="22"/>
        </w:rPr>
      </w:pPr>
      <w:r w:rsidRPr="360F05CF">
        <w:rPr>
          <w:rFonts w:ascii="VAG Rounded" w:hAnsi="VAG Rounded"/>
          <w:sz w:val="22"/>
          <w:szCs w:val="22"/>
        </w:rPr>
        <w:t xml:space="preserve">For further information regarding this post please contact </w:t>
      </w:r>
      <w:r w:rsidRPr="360F05CF">
        <w:rPr>
          <w:rFonts w:ascii="VAG Rounded" w:hAnsi="VAG Rounded"/>
          <w:b/>
          <w:bCs/>
          <w:sz w:val="22"/>
          <w:szCs w:val="22"/>
        </w:rPr>
        <w:t xml:space="preserve">Vicky Banda </w:t>
      </w:r>
      <w:r w:rsidRPr="360F05CF">
        <w:rPr>
          <w:rFonts w:ascii="VAG Rounded" w:hAnsi="VAG Rounded"/>
          <w:sz w:val="22"/>
          <w:szCs w:val="22"/>
        </w:rPr>
        <w:t xml:space="preserve">on </w:t>
      </w:r>
      <w:r w:rsidRPr="360F05CF">
        <w:rPr>
          <w:rFonts w:ascii="VAG Rounded" w:hAnsi="VAG Rounded"/>
          <w:b/>
          <w:bCs/>
          <w:sz w:val="22"/>
          <w:szCs w:val="22"/>
        </w:rPr>
        <w:t xml:space="preserve">020 8305 5000 </w:t>
      </w:r>
      <w:r w:rsidRPr="360F05CF">
        <w:rPr>
          <w:rFonts w:ascii="VAG Rounded" w:hAnsi="VAG Rounded"/>
          <w:sz w:val="22"/>
          <w:szCs w:val="22"/>
        </w:rPr>
        <w:t>or by email</w:t>
      </w:r>
      <w:r w:rsidRPr="360F05CF">
        <w:rPr>
          <w:rFonts w:ascii="VAG Rounded" w:hAnsi="VAG Rounded"/>
          <w:b/>
          <w:bCs/>
          <w:sz w:val="22"/>
          <w:szCs w:val="22"/>
        </w:rPr>
        <w:t xml:space="preserve"> vicky.banda@metrocharity.org.uk</w:t>
      </w:r>
      <w:r w:rsidRPr="360F05CF">
        <w:rPr>
          <w:rFonts w:ascii="VAG Rounded" w:hAnsi="VAG Rounded"/>
          <w:sz w:val="22"/>
          <w:szCs w:val="22"/>
        </w:rPr>
        <w:t xml:space="preserve">.  </w:t>
      </w:r>
    </w:p>
    <w:p w14:paraId="4289FE1E" w14:textId="77777777" w:rsidR="00A613BE" w:rsidRPr="00DF3BAA" w:rsidRDefault="00A613BE" w:rsidP="00A613BE">
      <w:pPr>
        <w:tabs>
          <w:tab w:val="left" w:pos="6637"/>
        </w:tabs>
        <w:rPr>
          <w:rFonts w:ascii="VAG Rounded" w:hAnsi="VAG Rounded"/>
          <w:sz w:val="22"/>
          <w:szCs w:val="22"/>
          <w:lang w:val="en-GB"/>
        </w:rPr>
      </w:pPr>
    </w:p>
    <w:p w14:paraId="42E69479" w14:textId="77777777" w:rsidR="00A613BE" w:rsidRPr="00DF3BAA"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We look forward to hearing from you.</w:t>
      </w:r>
    </w:p>
    <w:p w14:paraId="22DABC0D" w14:textId="77777777" w:rsidR="00A613BE" w:rsidRPr="00DF3BAA" w:rsidRDefault="00A613BE" w:rsidP="00A613BE">
      <w:pPr>
        <w:tabs>
          <w:tab w:val="left" w:pos="6637"/>
        </w:tabs>
        <w:rPr>
          <w:rFonts w:ascii="VAG Rounded" w:hAnsi="VAG Rounded"/>
          <w:sz w:val="22"/>
          <w:szCs w:val="22"/>
          <w:lang w:val="en-GB"/>
        </w:rPr>
      </w:pPr>
    </w:p>
    <w:p w14:paraId="3C6D0D40" w14:textId="77777777" w:rsidR="00A613BE" w:rsidRPr="004D226C" w:rsidRDefault="00A613BE" w:rsidP="00A613BE">
      <w:pPr>
        <w:tabs>
          <w:tab w:val="left" w:pos="6637"/>
        </w:tabs>
        <w:rPr>
          <w:rFonts w:ascii="VAG Rounded" w:hAnsi="VAG Rounded"/>
          <w:sz w:val="22"/>
          <w:szCs w:val="22"/>
          <w:lang w:val="en-GB"/>
        </w:rPr>
      </w:pPr>
      <w:r w:rsidRPr="360F05CF">
        <w:rPr>
          <w:rFonts w:ascii="VAG Rounded" w:hAnsi="VAG Rounded"/>
          <w:sz w:val="22"/>
          <w:szCs w:val="22"/>
          <w:lang w:val="en-GB"/>
        </w:rPr>
        <w:t>Best wishes</w:t>
      </w:r>
    </w:p>
    <w:p w14:paraId="3EA21183" w14:textId="77777777" w:rsidR="00A613BE" w:rsidRPr="004D226C" w:rsidRDefault="00A613BE" w:rsidP="00A613BE">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4C2BE7CB" wp14:editId="4B68438B">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6A86B072" w14:textId="77777777" w:rsidR="00A613BE" w:rsidRDefault="00A613BE" w:rsidP="00A613BE">
      <w:pPr>
        <w:rPr>
          <w:rFonts w:ascii="VAG Rounded" w:hAnsi="VAG Rounded"/>
          <w:lang w:val="en-GB"/>
        </w:rPr>
      </w:pPr>
      <w:r>
        <w:rPr>
          <w:rFonts w:ascii="VAG Rounded" w:hAnsi="VAG Rounded"/>
          <w:lang w:val="en-GB"/>
        </w:rPr>
        <w:t>Tony Wong, CEO</w:t>
      </w:r>
      <w:r>
        <w:rPr>
          <w:rFonts w:ascii="VAG Rounded" w:hAnsi="VAG Rounded"/>
          <w:lang w:val="en-GB"/>
        </w:rPr>
        <w:br w:type="page"/>
      </w:r>
    </w:p>
    <w:p w14:paraId="0338EED0" w14:textId="77777777" w:rsidR="00A613BE" w:rsidRDefault="00A613BE" w:rsidP="00A613BE">
      <w:pPr>
        <w:pStyle w:val="Heading1"/>
        <w:ind w:left="-5"/>
      </w:pPr>
      <w:r>
        <w:lastRenderedPageBreak/>
        <w:t xml:space="preserve">Job description </w:t>
      </w:r>
    </w:p>
    <w:p w14:paraId="3A2E5484" w14:textId="77777777" w:rsidR="00A613BE" w:rsidRDefault="00A613BE" w:rsidP="00A613BE">
      <w:pPr>
        <w:pStyle w:val="Heading2"/>
        <w:ind w:left="-5"/>
      </w:pPr>
      <w:r>
        <w:t xml:space="preserve">Key details </w:t>
      </w:r>
    </w:p>
    <w:p w14:paraId="1E6D1337" w14:textId="77777777" w:rsidR="00A613BE" w:rsidRDefault="00A613BE" w:rsidP="00A613BE">
      <w:pPr>
        <w:spacing w:line="259" w:lineRule="auto"/>
      </w:pPr>
      <w:r>
        <w:rPr>
          <w:rFonts w:ascii="Cambria" w:eastAsia="Cambria" w:hAnsi="Cambria" w:cs="Cambria"/>
        </w:rPr>
        <w:t xml:space="preserve"> </w:t>
      </w:r>
    </w:p>
    <w:tbl>
      <w:tblPr>
        <w:tblStyle w:val="TableGrid0"/>
        <w:tblW w:w="7562" w:type="dxa"/>
        <w:tblInd w:w="110" w:type="dxa"/>
        <w:tblLook w:val="04A0" w:firstRow="1" w:lastRow="0" w:firstColumn="1" w:lastColumn="0" w:noHBand="0" w:noVBand="1"/>
      </w:tblPr>
      <w:tblGrid>
        <w:gridCol w:w="2161"/>
        <w:gridCol w:w="435"/>
        <w:gridCol w:w="4966"/>
      </w:tblGrid>
      <w:tr w:rsidR="00A613BE" w14:paraId="3AF47B6C" w14:textId="77777777" w:rsidTr="00753A4D">
        <w:trPr>
          <w:trHeight w:val="560"/>
        </w:trPr>
        <w:tc>
          <w:tcPr>
            <w:tcW w:w="2161" w:type="dxa"/>
            <w:tcBorders>
              <w:top w:val="nil"/>
              <w:left w:val="nil"/>
              <w:bottom w:val="nil"/>
              <w:right w:val="nil"/>
            </w:tcBorders>
          </w:tcPr>
          <w:p w14:paraId="5986E57E" w14:textId="77777777" w:rsidR="00A613BE" w:rsidRDefault="00A613BE" w:rsidP="00753A4D">
            <w:pPr>
              <w:spacing w:line="259" w:lineRule="auto"/>
            </w:pPr>
            <w:r>
              <w:rPr>
                <w:b/>
              </w:rPr>
              <w:t xml:space="preserve">Job title </w:t>
            </w:r>
          </w:p>
          <w:p w14:paraId="271EFBAD"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6AA9DAB6" w14:textId="77777777" w:rsidR="00A613BE" w:rsidRDefault="00A613BE" w:rsidP="00753A4D">
            <w:pPr>
              <w:spacing w:after="160" w:line="259" w:lineRule="auto"/>
            </w:pPr>
          </w:p>
        </w:tc>
        <w:tc>
          <w:tcPr>
            <w:tcW w:w="4966" w:type="dxa"/>
            <w:tcBorders>
              <w:top w:val="nil"/>
              <w:left w:val="nil"/>
              <w:bottom w:val="nil"/>
              <w:right w:val="nil"/>
            </w:tcBorders>
          </w:tcPr>
          <w:p w14:paraId="1138612B" w14:textId="77777777" w:rsidR="00A613BE" w:rsidRDefault="00A613BE" w:rsidP="00753A4D">
            <w:pPr>
              <w:spacing w:line="259" w:lineRule="auto"/>
            </w:pPr>
            <w:r>
              <w:t xml:space="preserve">London Sexual Health Services Manager </w:t>
            </w:r>
          </w:p>
        </w:tc>
      </w:tr>
      <w:tr w:rsidR="00A613BE" w14:paraId="06A77888" w14:textId="77777777" w:rsidTr="00753A4D">
        <w:trPr>
          <w:trHeight w:val="588"/>
        </w:trPr>
        <w:tc>
          <w:tcPr>
            <w:tcW w:w="2161" w:type="dxa"/>
            <w:tcBorders>
              <w:top w:val="nil"/>
              <w:left w:val="nil"/>
              <w:bottom w:val="nil"/>
              <w:right w:val="nil"/>
            </w:tcBorders>
          </w:tcPr>
          <w:p w14:paraId="502FBF0B" w14:textId="77777777" w:rsidR="00A613BE" w:rsidRDefault="00A613BE" w:rsidP="00753A4D">
            <w:pPr>
              <w:spacing w:line="259" w:lineRule="auto"/>
            </w:pPr>
            <w:r>
              <w:rPr>
                <w:b/>
              </w:rPr>
              <w:t xml:space="preserve">Employment status </w:t>
            </w:r>
          </w:p>
          <w:p w14:paraId="52C0D68C"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4AF392A0" w14:textId="77777777" w:rsidR="00A613BE" w:rsidRDefault="00A613BE" w:rsidP="00753A4D">
            <w:pPr>
              <w:spacing w:line="259" w:lineRule="auto"/>
            </w:pPr>
            <w:r>
              <w:rPr>
                <w:b/>
              </w:rPr>
              <w:t xml:space="preserve"> </w:t>
            </w:r>
          </w:p>
        </w:tc>
        <w:tc>
          <w:tcPr>
            <w:tcW w:w="4966" w:type="dxa"/>
            <w:tcBorders>
              <w:top w:val="nil"/>
              <w:left w:val="nil"/>
              <w:bottom w:val="nil"/>
              <w:right w:val="nil"/>
            </w:tcBorders>
          </w:tcPr>
          <w:p w14:paraId="7D4CCED3" w14:textId="77777777" w:rsidR="00A613BE" w:rsidRDefault="00A613BE" w:rsidP="00753A4D">
            <w:pPr>
              <w:spacing w:line="259" w:lineRule="auto"/>
            </w:pPr>
            <w:r>
              <w:t xml:space="preserve">Full-time </w:t>
            </w:r>
          </w:p>
        </w:tc>
      </w:tr>
      <w:tr w:rsidR="00A613BE" w14:paraId="29DF34AB" w14:textId="77777777" w:rsidTr="00753A4D">
        <w:trPr>
          <w:trHeight w:val="585"/>
        </w:trPr>
        <w:tc>
          <w:tcPr>
            <w:tcW w:w="2161" w:type="dxa"/>
            <w:tcBorders>
              <w:top w:val="nil"/>
              <w:left w:val="nil"/>
              <w:bottom w:val="nil"/>
              <w:right w:val="nil"/>
            </w:tcBorders>
          </w:tcPr>
          <w:p w14:paraId="61C7A0E4" w14:textId="77777777" w:rsidR="00A613BE" w:rsidRDefault="00A613BE" w:rsidP="00753A4D">
            <w:pPr>
              <w:spacing w:line="259" w:lineRule="auto"/>
            </w:pPr>
            <w:r>
              <w:rPr>
                <w:b/>
              </w:rPr>
              <w:t xml:space="preserve">Duration </w:t>
            </w:r>
          </w:p>
          <w:p w14:paraId="42744077"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00D9F5D1" w14:textId="77777777" w:rsidR="00A613BE" w:rsidRDefault="00A613BE" w:rsidP="00753A4D">
            <w:pPr>
              <w:spacing w:after="160" w:line="259" w:lineRule="auto"/>
            </w:pPr>
          </w:p>
        </w:tc>
        <w:tc>
          <w:tcPr>
            <w:tcW w:w="4966" w:type="dxa"/>
            <w:tcBorders>
              <w:top w:val="nil"/>
              <w:left w:val="nil"/>
              <w:bottom w:val="nil"/>
              <w:right w:val="nil"/>
            </w:tcBorders>
          </w:tcPr>
          <w:p w14:paraId="44B80B92" w14:textId="77777777" w:rsidR="00A613BE" w:rsidRDefault="00A613BE" w:rsidP="00753A4D">
            <w:pPr>
              <w:spacing w:line="259" w:lineRule="auto"/>
            </w:pPr>
            <w:r>
              <w:t xml:space="preserve">Until 31 March 2027, with possibility of extension </w:t>
            </w:r>
          </w:p>
          <w:p w14:paraId="63A0C62A" w14:textId="77777777" w:rsidR="00A613BE" w:rsidRDefault="00A613BE" w:rsidP="00753A4D">
            <w:pPr>
              <w:spacing w:line="259" w:lineRule="auto"/>
            </w:pPr>
            <w:r>
              <w:t xml:space="preserve"> </w:t>
            </w:r>
          </w:p>
        </w:tc>
      </w:tr>
      <w:tr w:rsidR="00A613BE" w14:paraId="68207F20" w14:textId="77777777" w:rsidTr="00753A4D">
        <w:trPr>
          <w:trHeight w:val="588"/>
        </w:trPr>
        <w:tc>
          <w:tcPr>
            <w:tcW w:w="2161" w:type="dxa"/>
            <w:tcBorders>
              <w:top w:val="nil"/>
              <w:left w:val="nil"/>
              <w:bottom w:val="nil"/>
              <w:right w:val="nil"/>
            </w:tcBorders>
          </w:tcPr>
          <w:p w14:paraId="72F43DD0" w14:textId="77777777" w:rsidR="00A613BE" w:rsidRDefault="00A613BE" w:rsidP="00753A4D">
            <w:pPr>
              <w:spacing w:line="259" w:lineRule="auto"/>
            </w:pPr>
            <w:r>
              <w:rPr>
                <w:b/>
              </w:rPr>
              <w:t xml:space="preserve">Salary/Wage </w:t>
            </w:r>
          </w:p>
          <w:p w14:paraId="1EF44F86"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1D9B7E01" w14:textId="77777777" w:rsidR="00A613BE" w:rsidRDefault="00A613BE" w:rsidP="00753A4D">
            <w:pPr>
              <w:spacing w:after="160" w:line="259" w:lineRule="auto"/>
            </w:pPr>
          </w:p>
        </w:tc>
        <w:tc>
          <w:tcPr>
            <w:tcW w:w="4966" w:type="dxa"/>
            <w:tcBorders>
              <w:top w:val="nil"/>
              <w:left w:val="nil"/>
              <w:bottom w:val="nil"/>
              <w:right w:val="nil"/>
            </w:tcBorders>
          </w:tcPr>
          <w:p w14:paraId="713DBA49" w14:textId="77777777" w:rsidR="00A613BE" w:rsidRDefault="00A613BE" w:rsidP="00753A4D">
            <w:pPr>
              <w:spacing w:line="259" w:lineRule="auto"/>
            </w:pPr>
            <w:r>
              <w:t xml:space="preserve">£38,000 pa </w:t>
            </w:r>
          </w:p>
        </w:tc>
      </w:tr>
      <w:tr w:rsidR="00A613BE" w14:paraId="4BD557CE" w14:textId="77777777" w:rsidTr="00753A4D">
        <w:trPr>
          <w:trHeight w:val="878"/>
        </w:trPr>
        <w:tc>
          <w:tcPr>
            <w:tcW w:w="2161" w:type="dxa"/>
            <w:tcBorders>
              <w:top w:val="nil"/>
              <w:left w:val="nil"/>
              <w:bottom w:val="nil"/>
              <w:right w:val="nil"/>
            </w:tcBorders>
          </w:tcPr>
          <w:p w14:paraId="41B9CB29" w14:textId="77777777" w:rsidR="00A613BE" w:rsidRDefault="00A613BE" w:rsidP="00753A4D">
            <w:pPr>
              <w:spacing w:line="259" w:lineRule="auto"/>
            </w:pPr>
            <w:r>
              <w:rPr>
                <w:b/>
              </w:rPr>
              <w:t xml:space="preserve">Hours </w:t>
            </w:r>
          </w:p>
          <w:p w14:paraId="0FB3CA40"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7F62B15E" w14:textId="77777777" w:rsidR="00A613BE" w:rsidRDefault="00A613BE" w:rsidP="00753A4D">
            <w:pPr>
              <w:spacing w:after="160" w:line="259" w:lineRule="auto"/>
            </w:pPr>
          </w:p>
        </w:tc>
        <w:tc>
          <w:tcPr>
            <w:tcW w:w="4966" w:type="dxa"/>
            <w:tcBorders>
              <w:top w:val="nil"/>
              <w:left w:val="nil"/>
              <w:bottom w:val="nil"/>
              <w:right w:val="nil"/>
            </w:tcBorders>
          </w:tcPr>
          <w:p w14:paraId="083B653A" w14:textId="77777777" w:rsidR="00A613BE" w:rsidRDefault="00A613BE" w:rsidP="00753A4D">
            <w:pPr>
              <w:spacing w:after="5" w:line="238" w:lineRule="auto"/>
            </w:pPr>
            <w:r>
              <w:t xml:space="preserve">35 hours a week, Monday – Friday with some occasional evening and weekend working </w:t>
            </w:r>
          </w:p>
          <w:p w14:paraId="69A72222" w14:textId="77777777" w:rsidR="00A613BE" w:rsidRDefault="00A613BE" w:rsidP="00753A4D">
            <w:pPr>
              <w:spacing w:line="259" w:lineRule="auto"/>
            </w:pPr>
            <w:r>
              <w:t xml:space="preserve"> </w:t>
            </w:r>
          </w:p>
        </w:tc>
      </w:tr>
      <w:tr w:rsidR="00A613BE" w14:paraId="4602DCBD" w14:textId="77777777" w:rsidTr="00753A4D">
        <w:trPr>
          <w:trHeight w:val="585"/>
        </w:trPr>
        <w:tc>
          <w:tcPr>
            <w:tcW w:w="2161" w:type="dxa"/>
            <w:tcBorders>
              <w:top w:val="nil"/>
              <w:left w:val="nil"/>
              <w:bottom w:val="nil"/>
              <w:right w:val="nil"/>
            </w:tcBorders>
          </w:tcPr>
          <w:p w14:paraId="5296516D" w14:textId="77777777" w:rsidR="00A613BE" w:rsidRDefault="00A613BE" w:rsidP="00753A4D">
            <w:pPr>
              <w:spacing w:line="259" w:lineRule="auto"/>
            </w:pPr>
            <w:r>
              <w:rPr>
                <w:b/>
              </w:rPr>
              <w:t xml:space="preserve">Line manager </w:t>
            </w:r>
          </w:p>
          <w:p w14:paraId="6BBEA966"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0C758FFD" w14:textId="77777777" w:rsidR="00A613BE" w:rsidRDefault="00A613BE" w:rsidP="00753A4D">
            <w:pPr>
              <w:spacing w:after="160" w:line="259" w:lineRule="auto"/>
            </w:pPr>
          </w:p>
        </w:tc>
        <w:tc>
          <w:tcPr>
            <w:tcW w:w="4966" w:type="dxa"/>
            <w:tcBorders>
              <w:top w:val="nil"/>
              <w:left w:val="nil"/>
              <w:bottom w:val="nil"/>
              <w:right w:val="nil"/>
            </w:tcBorders>
          </w:tcPr>
          <w:p w14:paraId="15219FF9" w14:textId="77777777" w:rsidR="00A613BE" w:rsidRDefault="00A613BE" w:rsidP="00753A4D">
            <w:pPr>
              <w:spacing w:line="259" w:lineRule="auto"/>
            </w:pPr>
            <w:r>
              <w:t xml:space="preserve">Head of Sexual and Reproductive Health </w:t>
            </w:r>
          </w:p>
        </w:tc>
      </w:tr>
      <w:tr w:rsidR="00A613BE" w:rsidRPr="00D30F7F" w14:paraId="69B5B20A" w14:textId="77777777" w:rsidTr="00753A4D">
        <w:trPr>
          <w:trHeight w:val="588"/>
        </w:trPr>
        <w:tc>
          <w:tcPr>
            <w:tcW w:w="2161" w:type="dxa"/>
            <w:tcBorders>
              <w:top w:val="nil"/>
              <w:left w:val="nil"/>
              <w:bottom w:val="nil"/>
              <w:right w:val="nil"/>
            </w:tcBorders>
          </w:tcPr>
          <w:p w14:paraId="76DB0ADC" w14:textId="77777777" w:rsidR="00A613BE" w:rsidRDefault="00A613BE" w:rsidP="00753A4D">
            <w:pPr>
              <w:spacing w:line="259" w:lineRule="auto"/>
            </w:pPr>
            <w:r>
              <w:rPr>
                <w:b/>
              </w:rPr>
              <w:t xml:space="preserve">Employer </w:t>
            </w:r>
          </w:p>
          <w:p w14:paraId="4C3C8FB5" w14:textId="77777777" w:rsidR="00A613BE" w:rsidRDefault="00A613BE" w:rsidP="00753A4D">
            <w:pPr>
              <w:spacing w:line="259" w:lineRule="auto"/>
            </w:pPr>
            <w:r>
              <w:rPr>
                <w:b/>
              </w:rPr>
              <w:t xml:space="preserve"> </w:t>
            </w:r>
          </w:p>
        </w:tc>
        <w:tc>
          <w:tcPr>
            <w:tcW w:w="435" w:type="dxa"/>
            <w:tcBorders>
              <w:top w:val="nil"/>
              <w:left w:val="nil"/>
              <w:bottom w:val="nil"/>
              <w:right w:val="nil"/>
            </w:tcBorders>
          </w:tcPr>
          <w:p w14:paraId="4A620146" w14:textId="77777777" w:rsidR="00A613BE" w:rsidRDefault="00A613BE" w:rsidP="00753A4D">
            <w:pPr>
              <w:spacing w:after="160" w:line="259" w:lineRule="auto"/>
            </w:pPr>
          </w:p>
        </w:tc>
        <w:tc>
          <w:tcPr>
            <w:tcW w:w="4966" w:type="dxa"/>
            <w:tcBorders>
              <w:top w:val="nil"/>
              <w:left w:val="nil"/>
              <w:bottom w:val="nil"/>
              <w:right w:val="nil"/>
            </w:tcBorders>
          </w:tcPr>
          <w:p w14:paraId="2CD7B133" w14:textId="77777777" w:rsidR="00A613BE" w:rsidRPr="001F3640" w:rsidRDefault="00A613BE" w:rsidP="00753A4D">
            <w:pPr>
              <w:spacing w:line="259" w:lineRule="auto"/>
              <w:rPr>
                <w:lang w:val="it-IT"/>
              </w:rPr>
            </w:pPr>
            <w:r w:rsidRPr="001F3640">
              <w:rPr>
                <w:lang w:val="it-IT"/>
              </w:rPr>
              <w:t xml:space="preserve">METRO Charity (The Metro Centre Ltd) </w:t>
            </w:r>
          </w:p>
        </w:tc>
      </w:tr>
      <w:tr w:rsidR="00A613BE" w14:paraId="3CF8AD97" w14:textId="77777777" w:rsidTr="00753A4D">
        <w:trPr>
          <w:trHeight w:val="874"/>
        </w:trPr>
        <w:tc>
          <w:tcPr>
            <w:tcW w:w="2161" w:type="dxa"/>
            <w:tcBorders>
              <w:top w:val="nil"/>
              <w:left w:val="nil"/>
              <w:bottom w:val="nil"/>
              <w:right w:val="nil"/>
            </w:tcBorders>
          </w:tcPr>
          <w:p w14:paraId="7A7C1287" w14:textId="77777777" w:rsidR="00A613BE" w:rsidRDefault="00A613BE" w:rsidP="00753A4D">
            <w:pPr>
              <w:spacing w:line="259" w:lineRule="auto"/>
            </w:pPr>
            <w:r>
              <w:rPr>
                <w:b/>
              </w:rPr>
              <w:t xml:space="preserve">Location </w:t>
            </w:r>
          </w:p>
        </w:tc>
        <w:tc>
          <w:tcPr>
            <w:tcW w:w="435" w:type="dxa"/>
            <w:tcBorders>
              <w:top w:val="nil"/>
              <w:left w:val="nil"/>
              <w:bottom w:val="nil"/>
              <w:right w:val="nil"/>
            </w:tcBorders>
          </w:tcPr>
          <w:p w14:paraId="04DFD0A3" w14:textId="77777777" w:rsidR="00A613BE" w:rsidRDefault="00A613BE" w:rsidP="00753A4D">
            <w:pPr>
              <w:spacing w:after="160" w:line="259" w:lineRule="auto"/>
            </w:pPr>
          </w:p>
        </w:tc>
        <w:tc>
          <w:tcPr>
            <w:tcW w:w="4966" w:type="dxa"/>
            <w:tcBorders>
              <w:top w:val="nil"/>
              <w:left w:val="nil"/>
              <w:bottom w:val="nil"/>
              <w:right w:val="nil"/>
            </w:tcBorders>
          </w:tcPr>
          <w:p w14:paraId="1953BFFB" w14:textId="77777777" w:rsidR="00A613BE" w:rsidRDefault="00A613BE" w:rsidP="00753A4D">
            <w:pPr>
              <w:spacing w:line="259" w:lineRule="auto"/>
            </w:pPr>
            <w:r>
              <w:t xml:space="preserve">Main location of work is METRO Woolwich and New Cross office, as well as external stakeholder meetings. </w:t>
            </w:r>
          </w:p>
        </w:tc>
      </w:tr>
      <w:tr w:rsidR="00A613BE" w14:paraId="0063D5C9" w14:textId="77777777" w:rsidTr="00753A4D">
        <w:trPr>
          <w:trHeight w:val="259"/>
        </w:trPr>
        <w:tc>
          <w:tcPr>
            <w:tcW w:w="2161" w:type="dxa"/>
            <w:tcBorders>
              <w:top w:val="nil"/>
              <w:left w:val="nil"/>
              <w:bottom w:val="nil"/>
              <w:right w:val="nil"/>
            </w:tcBorders>
          </w:tcPr>
          <w:p w14:paraId="2B28568B" w14:textId="77777777" w:rsidR="00A613BE" w:rsidRDefault="00A613BE" w:rsidP="00753A4D">
            <w:pPr>
              <w:spacing w:line="259" w:lineRule="auto"/>
            </w:pPr>
            <w:r>
              <w:rPr>
                <w:rFonts w:ascii="Cambria" w:eastAsia="Cambria" w:hAnsi="Cambria" w:cs="Cambria"/>
                <w:b/>
              </w:rPr>
              <w:t xml:space="preserve"> </w:t>
            </w:r>
          </w:p>
        </w:tc>
        <w:tc>
          <w:tcPr>
            <w:tcW w:w="435" w:type="dxa"/>
            <w:tcBorders>
              <w:top w:val="nil"/>
              <w:left w:val="nil"/>
              <w:bottom w:val="nil"/>
              <w:right w:val="nil"/>
            </w:tcBorders>
          </w:tcPr>
          <w:p w14:paraId="458CE06C" w14:textId="77777777" w:rsidR="00A613BE" w:rsidRDefault="00A613BE" w:rsidP="00753A4D">
            <w:pPr>
              <w:spacing w:after="160" w:line="259" w:lineRule="auto"/>
            </w:pPr>
          </w:p>
        </w:tc>
        <w:tc>
          <w:tcPr>
            <w:tcW w:w="4966" w:type="dxa"/>
            <w:tcBorders>
              <w:top w:val="nil"/>
              <w:left w:val="nil"/>
              <w:bottom w:val="nil"/>
              <w:right w:val="nil"/>
            </w:tcBorders>
          </w:tcPr>
          <w:p w14:paraId="488A657A" w14:textId="77777777" w:rsidR="00A613BE" w:rsidRDefault="00A613BE" w:rsidP="00753A4D">
            <w:pPr>
              <w:spacing w:line="259" w:lineRule="auto"/>
            </w:pPr>
            <w:r>
              <w:rPr>
                <w:rFonts w:ascii="Cambria" w:eastAsia="Cambria" w:hAnsi="Cambria" w:cs="Cambria"/>
              </w:rPr>
              <w:t xml:space="preserve"> </w:t>
            </w:r>
          </w:p>
        </w:tc>
      </w:tr>
    </w:tbl>
    <w:p w14:paraId="110D390B" w14:textId="77777777" w:rsidR="00A613BE" w:rsidRDefault="00A613BE" w:rsidP="00A613BE">
      <w:pPr>
        <w:pStyle w:val="Heading2"/>
        <w:ind w:left="-5"/>
      </w:pPr>
      <w:r>
        <w:t xml:space="preserve">Job outline </w:t>
      </w:r>
    </w:p>
    <w:p w14:paraId="4352173D" w14:textId="77777777" w:rsidR="00A613BE" w:rsidRDefault="00A613BE" w:rsidP="00A613BE">
      <w:pPr>
        <w:spacing w:after="1" w:line="241" w:lineRule="auto"/>
        <w:ind w:right="17"/>
      </w:pPr>
      <w:r>
        <w:t xml:space="preserve">As the London Sexual Health Services Manager, you will lead METRO’s London-based SRH services, overseeing a range of </w:t>
      </w:r>
      <w:bookmarkStart w:id="0" w:name="_Int_lOzGv7xe"/>
      <w:r>
        <w:t>programmes</w:t>
      </w:r>
      <w:bookmarkEnd w:id="0"/>
      <w:r>
        <w:t xml:space="preserve"> including sexual health, outreach, and youth engagement. </w:t>
      </w:r>
    </w:p>
    <w:p w14:paraId="3F5268DE" w14:textId="77777777" w:rsidR="00A613BE" w:rsidRDefault="00A613BE" w:rsidP="00A613BE">
      <w:pPr>
        <w:spacing w:after="14" w:line="259" w:lineRule="auto"/>
      </w:pPr>
      <w:r>
        <w:t xml:space="preserve"> </w:t>
      </w:r>
    </w:p>
    <w:p w14:paraId="578DD34E" w14:textId="77777777" w:rsidR="00A613BE" w:rsidRDefault="00A613BE" w:rsidP="00A613BE">
      <w:pPr>
        <w:spacing w:line="259" w:lineRule="auto"/>
      </w:pPr>
      <w:r>
        <w:rPr>
          <w:color w:val="243F60"/>
        </w:rPr>
        <w:t xml:space="preserve">Role </w:t>
      </w:r>
    </w:p>
    <w:p w14:paraId="76F03C30" w14:textId="77777777" w:rsidR="00A613BE" w:rsidRDefault="00A613BE" w:rsidP="00A613BE">
      <w:r>
        <w:t xml:space="preserve">You will manage and oversee the daily operations of the Sexual Health Office (SHO), including staffing, results management, and phone helpline services. You will lead and develop a team of staff, providing supervision, training, and performance management. </w:t>
      </w:r>
    </w:p>
    <w:p w14:paraId="7941EA01" w14:textId="77777777" w:rsidR="00A613BE" w:rsidRDefault="00A613BE" w:rsidP="00A613BE">
      <w:pPr>
        <w:spacing w:line="259" w:lineRule="auto"/>
      </w:pPr>
      <w:r>
        <w:t xml:space="preserve"> </w:t>
      </w:r>
    </w:p>
    <w:p w14:paraId="70BB3035" w14:textId="77777777" w:rsidR="00A613BE" w:rsidRDefault="00A613BE" w:rsidP="00A613BE">
      <w:r>
        <w:t xml:space="preserve">You will also be responsible for overseeing the implementation and evaluation of sexual health programmes, including the National Chlamydia Screening </w:t>
      </w:r>
      <w:bookmarkStart w:id="1" w:name="_Int_gfL7wZbq"/>
      <w:r>
        <w:t>Programme</w:t>
      </w:r>
      <w:bookmarkEnd w:id="1"/>
      <w:r>
        <w:t xml:space="preserve"> (NCSP) and C-card (condom) schemes. You will work closely with other colleagues in our communications team to facilitate this. </w:t>
      </w:r>
    </w:p>
    <w:p w14:paraId="5835473B" w14:textId="77777777" w:rsidR="00A613BE" w:rsidRDefault="00A613BE" w:rsidP="00A613BE">
      <w:pPr>
        <w:spacing w:line="259" w:lineRule="auto"/>
      </w:pPr>
      <w:r>
        <w:t xml:space="preserve"> </w:t>
      </w:r>
    </w:p>
    <w:p w14:paraId="221F5F95" w14:textId="77777777" w:rsidR="00A613BE" w:rsidRDefault="00A613BE" w:rsidP="00A613BE">
      <w:pPr>
        <w:rPr>
          <w:lang w:val="en-GB"/>
        </w:rPr>
      </w:pPr>
    </w:p>
    <w:p w14:paraId="0346B8F6" w14:textId="77777777" w:rsidR="00A613BE" w:rsidRDefault="00A613BE" w:rsidP="00A613BE">
      <w:pPr>
        <w:rPr>
          <w:lang w:val="en-GB"/>
        </w:rPr>
      </w:pPr>
    </w:p>
    <w:p w14:paraId="679C7BC3" w14:textId="77777777" w:rsidR="00A613BE" w:rsidRDefault="00A613BE" w:rsidP="00A613BE">
      <w:pPr>
        <w:rPr>
          <w:lang w:val="en-GB"/>
        </w:rPr>
      </w:pPr>
    </w:p>
    <w:p w14:paraId="0EFA8485" w14:textId="4B3266BF" w:rsidR="00A613BE" w:rsidRDefault="00A613BE" w:rsidP="00A613BE">
      <w:pPr>
        <w:rPr>
          <w:lang w:val="en-GB"/>
        </w:rPr>
      </w:pPr>
      <w:r w:rsidRPr="00955804">
        <w:rPr>
          <w:lang w:val="en-GB"/>
        </w:rPr>
        <w:t>You will be responsible for supporting engagement and reach targets across the National Chlamydia Screening Programme (NCSP) and C-Card scheme, delivered across multiple London boroughs. To achieve this, you will manage a small team of lead and frontline staff. Your role will include regular liaison with professional stakeholders, including commissioners, and may involve occasional direct delivery of outreach activities.</w:t>
      </w:r>
    </w:p>
    <w:p w14:paraId="3BBA8CE0" w14:textId="77777777" w:rsidR="00A613BE" w:rsidRPr="00955804" w:rsidRDefault="00A613BE" w:rsidP="00A613BE">
      <w:pPr>
        <w:rPr>
          <w:lang w:val="en-GB"/>
        </w:rPr>
      </w:pPr>
    </w:p>
    <w:p w14:paraId="7EBB4DCE" w14:textId="77777777" w:rsidR="00A613BE" w:rsidRDefault="00A613BE" w:rsidP="00A613BE">
      <w:pPr>
        <w:rPr>
          <w:lang w:val="en-GB"/>
        </w:rPr>
      </w:pPr>
      <w:r w:rsidRPr="360F05CF">
        <w:rPr>
          <w:lang w:val="en-GB"/>
        </w:rPr>
        <w:t>In addition, you will lead the Young Greenwich (YG) sexual health team within the Royal Borough of Greenwich (RBG), overseeing a range of activities including outreach, youth hub engagement, one-to-one support, and training. You will also have oversight of the Sexual Health Office (SHO) and the South West London (SWL) programme. Collaboration will be essential, as you will work closely with other METRO managers involved in Young Greenwich delivery, as well as with our delivery partners at Oxleas NHS Foundation Trust and Charlton Athletic Community Trust.</w:t>
      </w:r>
    </w:p>
    <w:p w14:paraId="72A4CF45" w14:textId="77777777" w:rsidR="00A613BE" w:rsidRPr="00955804" w:rsidRDefault="00A613BE" w:rsidP="00A613BE">
      <w:pPr>
        <w:rPr>
          <w:lang w:val="en-GB"/>
        </w:rPr>
      </w:pPr>
    </w:p>
    <w:p w14:paraId="37B07896" w14:textId="77777777" w:rsidR="00A613BE" w:rsidRDefault="00A613BE" w:rsidP="00A613BE">
      <w:pPr>
        <w:rPr>
          <w:lang w:val="en-GB"/>
        </w:rPr>
      </w:pPr>
      <w:r w:rsidRPr="00955804">
        <w:rPr>
          <w:lang w:val="en-GB"/>
        </w:rPr>
        <w:t xml:space="preserve">You will also be </w:t>
      </w:r>
      <w:r>
        <w:rPr>
          <w:lang w:val="en-GB"/>
        </w:rPr>
        <w:t>responsible</w:t>
      </w:r>
      <w:r w:rsidRPr="00955804">
        <w:rPr>
          <w:lang w:val="en-GB"/>
        </w:rPr>
        <w:t xml:space="preserve"> for monitoring performance against KPIs, ensuring robust data analysis and producing high-quality reports for funders and commissioners.</w:t>
      </w:r>
    </w:p>
    <w:p w14:paraId="080EE956" w14:textId="77777777" w:rsidR="00A613BE" w:rsidRPr="00955804" w:rsidRDefault="00A613BE" w:rsidP="00A613BE">
      <w:pPr>
        <w:rPr>
          <w:lang w:val="en-GB"/>
        </w:rPr>
      </w:pPr>
    </w:p>
    <w:p w14:paraId="3F1A4FB9" w14:textId="77777777" w:rsidR="00A613BE" w:rsidRDefault="00A613BE" w:rsidP="00A613BE">
      <w:r>
        <w:t xml:space="preserve">You will support engagement and reach targets for the NCSP and the C-Card programmes which we deliver across a number of London boroughs; towards this aim you will manage a small team of lead and frontline workers. This will also involve regular engagement with professional partners, including commissioners, and can mean occasional support of frontline work (including facilitating outreach independently). </w:t>
      </w:r>
    </w:p>
    <w:p w14:paraId="6F7150FC" w14:textId="77777777" w:rsidR="00A613BE" w:rsidRDefault="00A613BE" w:rsidP="00A613BE">
      <w:pPr>
        <w:spacing w:line="259" w:lineRule="auto"/>
      </w:pPr>
      <w:r>
        <w:t xml:space="preserve"> </w:t>
      </w:r>
    </w:p>
    <w:p w14:paraId="693CB926" w14:textId="77777777" w:rsidR="00A613BE" w:rsidRDefault="00A613BE" w:rsidP="00A613BE">
      <w:pPr>
        <w:spacing w:after="254" w:line="259" w:lineRule="auto"/>
      </w:pPr>
    </w:p>
    <w:p w14:paraId="5997CC55" w14:textId="77777777" w:rsidR="00A613BE" w:rsidRDefault="00A613BE" w:rsidP="00A613BE">
      <w:pPr>
        <w:pStyle w:val="Heading2"/>
        <w:ind w:left="-5"/>
      </w:pPr>
      <w:r>
        <w:t xml:space="preserve">Main tasks </w:t>
      </w:r>
    </w:p>
    <w:p w14:paraId="2F86B771" w14:textId="77777777" w:rsidR="00A613BE" w:rsidRDefault="00A613BE" w:rsidP="00A613BE">
      <w:pPr>
        <w:numPr>
          <w:ilvl w:val="0"/>
          <w:numId w:val="17"/>
        </w:numPr>
        <w:spacing w:after="3"/>
        <w:ind w:hanging="360"/>
        <w:jc w:val="both"/>
      </w:pPr>
      <w:r>
        <w:t xml:space="preserve">Provide leadership and management of the sexual and reproductive health services outlined above, to deliver and develop quality inclusive services with tangible outcomes for service users whilst meeting agreed KPIs, as well as working alongside commissioners to agree service KPIs </w:t>
      </w:r>
    </w:p>
    <w:p w14:paraId="5E38265E" w14:textId="77777777" w:rsidR="00A613BE" w:rsidRDefault="00A613BE" w:rsidP="00A613BE">
      <w:pPr>
        <w:spacing w:after="16"/>
        <w:ind w:left="360"/>
      </w:pPr>
      <w:r>
        <w:t xml:space="preserve"> </w:t>
      </w:r>
    </w:p>
    <w:p w14:paraId="2B24C675" w14:textId="77777777" w:rsidR="00A613BE" w:rsidRDefault="00A613BE" w:rsidP="00A613BE">
      <w:pPr>
        <w:numPr>
          <w:ilvl w:val="0"/>
          <w:numId w:val="17"/>
        </w:numPr>
        <w:spacing w:after="3"/>
        <w:ind w:hanging="360"/>
        <w:jc w:val="both"/>
      </w:pPr>
      <w:r>
        <w:t xml:space="preserve">Manage the Sexual Health Office (SHO) and associated programmes such as, but not exclusive to the delivery of the NCSP and C-Card schemes in relevant boroughs, young people’s outreach services, results and information help line </w:t>
      </w:r>
    </w:p>
    <w:p w14:paraId="37A511C2" w14:textId="77777777" w:rsidR="00A613BE" w:rsidRDefault="00A613BE" w:rsidP="00A613BE">
      <w:pPr>
        <w:pStyle w:val="ListParagraph"/>
      </w:pPr>
    </w:p>
    <w:p w14:paraId="7C0A712F" w14:textId="77777777" w:rsidR="00A613BE" w:rsidRDefault="00A613BE" w:rsidP="00A613BE">
      <w:pPr>
        <w:spacing w:after="3"/>
        <w:jc w:val="both"/>
      </w:pPr>
    </w:p>
    <w:p w14:paraId="6F6C0B21" w14:textId="77777777" w:rsidR="00A613BE" w:rsidRDefault="00A613BE" w:rsidP="00A613BE">
      <w:pPr>
        <w:spacing w:after="3"/>
        <w:jc w:val="both"/>
      </w:pPr>
    </w:p>
    <w:p w14:paraId="18843D39" w14:textId="77777777" w:rsidR="00A613BE" w:rsidRDefault="00A613BE" w:rsidP="00A613BE">
      <w:pPr>
        <w:pStyle w:val="ListParagraph"/>
      </w:pPr>
    </w:p>
    <w:p w14:paraId="6133BA70" w14:textId="77777777" w:rsidR="00A613BE" w:rsidRDefault="00A613BE" w:rsidP="00A613BE">
      <w:pPr>
        <w:spacing w:after="3"/>
        <w:jc w:val="both"/>
      </w:pPr>
    </w:p>
    <w:p w14:paraId="3CDE35F8" w14:textId="77777777" w:rsidR="00A613BE" w:rsidRDefault="00A613BE" w:rsidP="00A613BE">
      <w:pPr>
        <w:spacing w:after="10"/>
        <w:ind w:left="720"/>
      </w:pPr>
      <w:r>
        <w:t xml:space="preserve"> </w:t>
      </w:r>
    </w:p>
    <w:p w14:paraId="33C93F2A" w14:textId="77777777" w:rsidR="00A613BE" w:rsidRDefault="00A613BE" w:rsidP="00A613BE">
      <w:pPr>
        <w:numPr>
          <w:ilvl w:val="0"/>
          <w:numId w:val="17"/>
        </w:numPr>
        <w:spacing w:after="3"/>
        <w:ind w:hanging="360"/>
        <w:jc w:val="both"/>
      </w:pPr>
      <w:r>
        <w:t xml:space="preserve">Develop, implement and evaluate plans to increase the delivery of services and improve performance against agreed KPIs. </w:t>
      </w:r>
    </w:p>
    <w:p w14:paraId="4A890074" w14:textId="77777777" w:rsidR="00A613BE" w:rsidRDefault="00A613BE" w:rsidP="00A613BE">
      <w:pPr>
        <w:spacing w:after="10"/>
        <w:ind w:left="720"/>
      </w:pPr>
      <w:r>
        <w:t xml:space="preserve"> </w:t>
      </w:r>
    </w:p>
    <w:p w14:paraId="2E559B52" w14:textId="77777777" w:rsidR="00A613BE" w:rsidRDefault="00A613BE" w:rsidP="00A613BE">
      <w:pPr>
        <w:numPr>
          <w:ilvl w:val="0"/>
          <w:numId w:val="17"/>
        </w:numPr>
        <w:spacing w:after="3"/>
        <w:ind w:hanging="360"/>
        <w:jc w:val="both"/>
      </w:pPr>
      <w:r>
        <w:t xml:space="preserve">Build on existing strong relationships with our commissioners and partnerships and forge new relationships strategically and sustainably. Oversee several complex contracts and partnerships. </w:t>
      </w:r>
    </w:p>
    <w:p w14:paraId="253470FB" w14:textId="77777777" w:rsidR="00A613BE" w:rsidRDefault="00A613BE" w:rsidP="00A613BE">
      <w:pPr>
        <w:spacing w:after="15"/>
        <w:ind w:left="720"/>
      </w:pPr>
      <w:r>
        <w:t xml:space="preserve"> </w:t>
      </w:r>
    </w:p>
    <w:p w14:paraId="67DF1F01" w14:textId="77777777" w:rsidR="00A613BE" w:rsidRDefault="00A613BE" w:rsidP="00A613BE">
      <w:pPr>
        <w:numPr>
          <w:ilvl w:val="0"/>
          <w:numId w:val="17"/>
        </w:numPr>
        <w:spacing w:after="3"/>
        <w:ind w:hanging="360"/>
        <w:jc w:val="both"/>
      </w:pPr>
      <w:r>
        <w:t xml:space="preserve">Provide ad-hoc, quarterly, and annual reports for each programme across the commissioned boroughs. </w:t>
      </w:r>
    </w:p>
    <w:p w14:paraId="75B550B0" w14:textId="77777777" w:rsidR="00A613BE" w:rsidRDefault="00A613BE" w:rsidP="00A613BE">
      <w:pPr>
        <w:spacing w:after="10"/>
        <w:ind w:left="360"/>
      </w:pPr>
      <w:r>
        <w:t xml:space="preserve"> </w:t>
      </w:r>
    </w:p>
    <w:p w14:paraId="47E55C49" w14:textId="77777777" w:rsidR="00A613BE" w:rsidRDefault="00A613BE" w:rsidP="00A613BE">
      <w:pPr>
        <w:numPr>
          <w:ilvl w:val="0"/>
          <w:numId w:val="17"/>
        </w:numPr>
        <w:spacing w:after="3"/>
        <w:ind w:hanging="360"/>
        <w:jc w:val="both"/>
      </w:pPr>
      <w:r>
        <w:t>Line manage project staff, which includes conducting regular supervision, personal development plans, appraisals, team meetings and leading on staff recruitment within your team, in addition to covering outreach needs on an as needed basis.</w:t>
      </w:r>
    </w:p>
    <w:p w14:paraId="4512292C" w14:textId="77777777" w:rsidR="00A613BE" w:rsidRDefault="00A613BE" w:rsidP="00A613BE">
      <w:pPr>
        <w:spacing w:after="15"/>
        <w:ind w:left="720"/>
      </w:pPr>
      <w:r>
        <w:t xml:space="preserve"> </w:t>
      </w:r>
    </w:p>
    <w:p w14:paraId="64C24FDA" w14:textId="77777777" w:rsidR="00A613BE" w:rsidRDefault="00A613BE" w:rsidP="00A613BE">
      <w:pPr>
        <w:numPr>
          <w:ilvl w:val="0"/>
          <w:numId w:val="17"/>
        </w:numPr>
        <w:spacing w:after="3"/>
        <w:ind w:hanging="360"/>
        <w:jc w:val="both"/>
      </w:pPr>
      <w:r>
        <w:t xml:space="preserve">Be responsible and accountable for safe practice and safeguarding across your areas of work for both staff and service users, working closely with METRO’s Designated Safeguarding Lead. </w:t>
      </w:r>
    </w:p>
    <w:p w14:paraId="0D7E5A5B" w14:textId="77777777" w:rsidR="00A613BE" w:rsidRDefault="00A613BE" w:rsidP="00A613BE">
      <w:pPr>
        <w:spacing w:after="15"/>
        <w:ind w:left="720"/>
      </w:pPr>
      <w:r>
        <w:t xml:space="preserve"> </w:t>
      </w:r>
    </w:p>
    <w:p w14:paraId="435D07B6" w14:textId="77777777" w:rsidR="00A613BE" w:rsidRDefault="00A613BE" w:rsidP="00A613BE">
      <w:pPr>
        <w:numPr>
          <w:ilvl w:val="0"/>
          <w:numId w:val="17"/>
        </w:numPr>
        <w:spacing w:after="3"/>
        <w:ind w:hanging="360"/>
        <w:jc w:val="both"/>
      </w:pPr>
      <w:r>
        <w:t xml:space="preserve">Work with METRO’s internal communications team, as well as with the communications teams of commissioning bodies and key partners, to ensure our services are appropriately promoted and to co-design and build awareness of the METRO SRH brand and specific services. </w:t>
      </w:r>
    </w:p>
    <w:p w14:paraId="62FDA2DD" w14:textId="77777777" w:rsidR="00A613BE" w:rsidRDefault="00A613BE" w:rsidP="00A613BE">
      <w:pPr>
        <w:spacing w:after="15"/>
        <w:ind w:left="720"/>
      </w:pPr>
      <w:r>
        <w:t xml:space="preserve"> </w:t>
      </w:r>
    </w:p>
    <w:p w14:paraId="375DD8A5" w14:textId="77777777" w:rsidR="00A613BE" w:rsidRDefault="00A613BE" w:rsidP="00A613BE">
      <w:pPr>
        <w:numPr>
          <w:ilvl w:val="0"/>
          <w:numId w:val="17"/>
        </w:numPr>
        <w:spacing w:after="3"/>
        <w:ind w:hanging="360"/>
        <w:jc w:val="both"/>
      </w:pPr>
      <w:r>
        <w:t xml:space="preserve">Implement local and national policies and recommendations, e.g. from local needs assessment or local authority directives, National Service Frameworks, National Institute of Clinical Excellence, and other guidance/ legislation that may transpire. Keep track of changes to local legislation that may </w:t>
      </w:r>
      <w:proofErr w:type="gramStart"/>
      <w:r>
        <w:t>impact</w:t>
      </w:r>
      <w:proofErr w:type="gramEnd"/>
      <w:r>
        <w:t xml:space="preserve"> your service offer e.g. RSE legislation. </w:t>
      </w:r>
    </w:p>
    <w:p w14:paraId="264CFC0C" w14:textId="77777777" w:rsidR="00A613BE" w:rsidRDefault="00A613BE" w:rsidP="00A613BE">
      <w:pPr>
        <w:spacing w:after="10"/>
        <w:ind w:left="720"/>
      </w:pPr>
      <w:r>
        <w:t xml:space="preserve"> </w:t>
      </w:r>
    </w:p>
    <w:p w14:paraId="726E247C" w14:textId="77777777" w:rsidR="00A613BE" w:rsidRDefault="00A613BE" w:rsidP="00A613BE">
      <w:pPr>
        <w:numPr>
          <w:ilvl w:val="0"/>
          <w:numId w:val="17"/>
        </w:numPr>
        <w:spacing w:after="3"/>
        <w:ind w:hanging="360"/>
        <w:jc w:val="both"/>
      </w:pPr>
      <w:r>
        <w:t>Manage and participate in the SHO Phone Line rota, identifying any gaps in the service and facilitating induction and refresher training for phone line staff.</w:t>
      </w:r>
    </w:p>
    <w:p w14:paraId="067A97DF" w14:textId="77777777" w:rsidR="00A613BE" w:rsidRDefault="00A613BE" w:rsidP="00A613BE">
      <w:pPr>
        <w:spacing w:after="15"/>
        <w:ind w:left="720"/>
      </w:pPr>
      <w:r>
        <w:t xml:space="preserve"> </w:t>
      </w:r>
    </w:p>
    <w:p w14:paraId="2820EC01" w14:textId="77777777" w:rsidR="00A613BE" w:rsidRDefault="00A613BE" w:rsidP="00A613BE">
      <w:pPr>
        <w:numPr>
          <w:ilvl w:val="0"/>
          <w:numId w:val="17"/>
        </w:numPr>
        <w:spacing w:after="3"/>
        <w:ind w:hanging="360"/>
        <w:jc w:val="both"/>
      </w:pPr>
      <w:r>
        <w:t xml:space="preserve">Working alongside the Director of Finance on continuous invoice and budget management and monitoring of contracts and services (including but not limited to our pathology provider TDL), as well as managing stock for all relevant services. </w:t>
      </w:r>
    </w:p>
    <w:p w14:paraId="120A995D" w14:textId="77777777" w:rsidR="00A613BE" w:rsidRDefault="00A613BE" w:rsidP="00A613BE">
      <w:pPr>
        <w:pStyle w:val="ListParagraph"/>
      </w:pPr>
    </w:p>
    <w:p w14:paraId="0E9880A3" w14:textId="77777777" w:rsidR="00A613BE" w:rsidRDefault="00A613BE" w:rsidP="00A613BE">
      <w:pPr>
        <w:pStyle w:val="ListParagraph"/>
      </w:pPr>
    </w:p>
    <w:p w14:paraId="09C833A3" w14:textId="77777777" w:rsidR="00A613BE" w:rsidRDefault="00A613BE" w:rsidP="00A613BE">
      <w:pPr>
        <w:pStyle w:val="ListParagraph"/>
      </w:pPr>
    </w:p>
    <w:p w14:paraId="0218B00A" w14:textId="77777777" w:rsidR="00A613BE" w:rsidRDefault="00A613BE" w:rsidP="00A613BE">
      <w:pPr>
        <w:pStyle w:val="ListParagraph"/>
      </w:pPr>
    </w:p>
    <w:p w14:paraId="392F2595" w14:textId="77777777" w:rsidR="00A613BE" w:rsidRDefault="00A613BE" w:rsidP="00A613BE">
      <w:pPr>
        <w:pStyle w:val="ListParagraph"/>
      </w:pPr>
    </w:p>
    <w:p w14:paraId="3BAA44B3" w14:textId="77777777" w:rsidR="00A613BE" w:rsidRDefault="00A613BE" w:rsidP="00A613BE">
      <w:pPr>
        <w:numPr>
          <w:ilvl w:val="0"/>
          <w:numId w:val="17"/>
        </w:numPr>
        <w:spacing w:after="3"/>
        <w:ind w:hanging="360"/>
        <w:jc w:val="both"/>
      </w:pPr>
      <w:r>
        <w:t>Support relevant contracts in recommissioning efforts, including through analysing areas for service improvement and increased partner engagement.</w:t>
      </w:r>
    </w:p>
    <w:p w14:paraId="0E1A5E8C" w14:textId="77777777" w:rsidR="00A613BE" w:rsidRDefault="00A613BE" w:rsidP="00A613BE">
      <w:pPr>
        <w:spacing w:after="3"/>
        <w:jc w:val="both"/>
      </w:pPr>
    </w:p>
    <w:p w14:paraId="24A9DA55" w14:textId="77777777" w:rsidR="00A613BE" w:rsidRDefault="00A613BE" w:rsidP="00A613BE">
      <w:pPr>
        <w:numPr>
          <w:ilvl w:val="0"/>
          <w:numId w:val="17"/>
        </w:numPr>
        <w:spacing w:after="3"/>
        <w:ind w:hanging="360"/>
        <w:jc w:val="both"/>
      </w:pPr>
      <w:r>
        <w:t>Support the team members leading on data processing and reporting within Sexual Health services, with a particular focus on Point-of-Care Testing (POCT) data, ensuring accuracy, consistency, and timely submission of performance and pathology data monitoring reports.</w:t>
      </w:r>
    </w:p>
    <w:p w14:paraId="2329AE92" w14:textId="77777777" w:rsidR="00A613BE" w:rsidRDefault="00A613BE" w:rsidP="00A613BE">
      <w:pPr>
        <w:spacing w:after="254"/>
      </w:pPr>
      <w:r>
        <w:rPr>
          <w:rFonts w:ascii="Cambria" w:eastAsia="Cambria" w:hAnsi="Cambria" w:cs="Cambria"/>
        </w:rPr>
        <w:t xml:space="preserve"> </w:t>
      </w:r>
    </w:p>
    <w:p w14:paraId="111AD9A7" w14:textId="77777777" w:rsidR="00A613BE" w:rsidRDefault="00A613BE" w:rsidP="00A613BE">
      <w:pPr>
        <w:pStyle w:val="Heading2"/>
        <w:ind w:left="-5"/>
      </w:pPr>
      <w:r>
        <w:t xml:space="preserve">Other duties </w:t>
      </w:r>
    </w:p>
    <w:p w14:paraId="4E1CA180" w14:textId="77777777" w:rsidR="00A613BE" w:rsidRDefault="00A613BE" w:rsidP="00A613BE">
      <w:pPr>
        <w:numPr>
          <w:ilvl w:val="0"/>
          <w:numId w:val="18"/>
        </w:numPr>
        <w:spacing w:after="27" w:line="276" w:lineRule="auto"/>
        <w:ind w:right="17" w:hanging="360"/>
      </w:pPr>
      <w:proofErr w:type="gramStart"/>
      <w:r>
        <w:t>Adhere</w:t>
      </w:r>
      <w:proofErr w:type="gramEnd"/>
      <w:r>
        <w:t xml:space="preserve"> to METRO policies and procedures at all times. </w:t>
      </w:r>
    </w:p>
    <w:p w14:paraId="3B6C906E" w14:textId="77777777" w:rsidR="00A613BE" w:rsidRDefault="00A613BE" w:rsidP="00A613BE">
      <w:pPr>
        <w:numPr>
          <w:ilvl w:val="0"/>
          <w:numId w:val="18"/>
        </w:numPr>
        <w:spacing w:after="36" w:line="276" w:lineRule="auto"/>
        <w:ind w:right="17" w:hanging="360"/>
      </w:pPr>
      <w:r>
        <w:t xml:space="preserve">In line with METRO’s policy on Information Governance (IG), confidentiality and data handling, you will be expected to undertake, pass and maintain the required IG modules as indicated by your line manager. </w:t>
      </w:r>
    </w:p>
    <w:p w14:paraId="4EED9923" w14:textId="77777777" w:rsidR="00A613BE" w:rsidRDefault="00A613BE" w:rsidP="00A613BE">
      <w:pPr>
        <w:numPr>
          <w:ilvl w:val="0"/>
          <w:numId w:val="18"/>
        </w:numPr>
        <w:spacing w:after="36" w:line="276" w:lineRule="auto"/>
        <w:ind w:right="17" w:hanging="360"/>
      </w:pPr>
      <w:r>
        <w:t xml:space="preserve">Ensure sensitive and confidential recording and handling of information in accordance with the Data Protection Act, GDPR regulations and METRO’s Information Governance policies. </w:t>
      </w:r>
    </w:p>
    <w:p w14:paraId="0C18B101" w14:textId="77777777" w:rsidR="00A613BE" w:rsidRDefault="00A613BE" w:rsidP="00A613BE">
      <w:pPr>
        <w:numPr>
          <w:ilvl w:val="0"/>
          <w:numId w:val="18"/>
        </w:numPr>
        <w:spacing w:after="36" w:line="276" w:lineRule="auto"/>
        <w:ind w:right="17" w:hanging="360"/>
      </w:pPr>
      <w:r>
        <w:t xml:space="preserve">In line with METRO’s policy on Safeguarding, you will be expected to undertake, pass and maintain the required Safeguarding Training modules as indicated by your line manager. </w:t>
      </w:r>
    </w:p>
    <w:p w14:paraId="2A4B2C4F" w14:textId="77777777" w:rsidR="00A613BE" w:rsidRDefault="00A613BE" w:rsidP="00A613BE">
      <w:pPr>
        <w:numPr>
          <w:ilvl w:val="0"/>
          <w:numId w:val="18"/>
        </w:numPr>
        <w:spacing w:after="36" w:line="276" w:lineRule="auto"/>
        <w:ind w:right="17" w:hanging="360"/>
      </w:pPr>
      <w: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20EFAE57" w14:textId="77777777" w:rsidR="00A613BE" w:rsidRDefault="00A613BE" w:rsidP="00A613BE">
      <w:pPr>
        <w:numPr>
          <w:ilvl w:val="0"/>
          <w:numId w:val="18"/>
        </w:numPr>
        <w:spacing w:after="3" w:line="276" w:lineRule="auto"/>
        <w:ind w:right="17" w:hanging="360"/>
      </w:pPr>
      <w:r>
        <w:t xml:space="preserve">Undertake any other appropriate duties as requested by your manager. If these duties are extensive and of a higher job description scale, the terms and conditions of the post may be varied in negotiation with your line manager. </w:t>
      </w:r>
      <w:r>
        <w:tab/>
        <w:t xml:space="preserve"> </w:t>
      </w:r>
      <w:r>
        <w:br w:type="page"/>
      </w:r>
    </w:p>
    <w:p w14:paraId="25FFF8B4" w14:textId="7EB0E70D" w:rsidR="00A613BE" w:rsidRDefault="00A613BE" w:rsidP="00A613BE">
      <w:pPr>
        <w:pStyle w:val="Heading1"/>
        <w:ind w:left="-5"/>
      </w:pPr>
      <w:r>
        <w:lastRenderedPageBreak/>
        <w:t xml:space="preserve">Person specification </w:t>
      </w:r>
    </w:p>
    <w:p w14:paraId="67F4D499" w14:textId="77777777" w:rsidR="00A613BE" w:rsidRDefault="00A613BE" w:rsidP="00A613BE">
      <w:pPr>
        <w:spacing w:line="259" w:lineRule="auto"/>
      </w:pPr>
      <w:r>
        <w:rPr>
          <w:rFonts w:ascii="Cambria" w:eastAsia="Cambria" w:hAnsi="Cambria" w:cs="Cambria"/>
        </w:rPr>
        <w:t xml:space="preserve"> </w:t>
      </w:r>
    </w:p>
    <w:tbl>
      <w:tblPr>
        <w:tblStyle w:val="TableGrid0"/>
        <w:tblW w:w="9742" w:type="dxa"/>
        <w:tblInd w:w="116" w:type="dxa"/>
        <w:tblCellMar>
          <w:top w:w="50" w:type="dxa"/>
          <w:left w:w="104" w:type="dxa"/>
          <w:right w:w="69" w:type="dxa"/>
        </w:tblCellMar>
        <w:tblLook w:val="04A0" w:firstRow="1" w:lastRow="0" w:firstColumn="1" w:lastColumn="0" w:noHBand="0" w:noVBand="1"/>
      </w:tblPr>
      <w:tblGrid>
        <w:gridCol w:w="3541"/>
        <w:gridCol w:w="3406"/>
        <w:gridCol w:w="1416"/>
        <w:gridCol w:w="1379"/>
      </w:tblGrid>
      <w:tr w:rsidR="00A613BE" w14:paraId="6C5020F4" w14:textId="77777777" w:rsidTr="0018186F">
        <w:trPr>
          <w:trHeight w:val="598"/>
        </w:trPr>
        <w:tc>
          <w:tcPr>
            <w:tcW w:w="3541" w:type="dxa"/>
            <w:tcBorders>
              <w:top w:val="single" w:sz="4" w:space="0" w:color="000000"/>
              <w:left w:val="single" w:sz="4" w:space="0" w:color="000000"/>
              <w:bottom w:val="single" w:sz="4" w:space="0" w:color="000000"/>
              <w:right w:val="single" w:sz="4" w:space="0" w:color="000000"/>
            </w:tcBorders>
            <w:shd w:val="clear" w:color="auto" w:fill="C6D9F1"/>
          </w:tcPr>
          <w:p w14:paraId="368CEF2A" w14:textId="60C85B96" w:rsidR="00A613BE" w:rsidRDefault="00A613BE" w:rsidP="00753A4D">
            <w:pPr>
              <w:spacing w:line="259" w:lineRule="auto"/>
            </w:pPr>
            <w:r>
              <w:t xml:space="preserve">Knowledge &amp; Experience </w:t>
            </w:r>
          </w:p>
        </w:tc>
        <w:tc>
          <w:tcPr>
            <w:tcW w:w="3406" w:type="dxa"/>
            <w:tcBorders>
              <w:top w:val="single" w:sz="4" w:space="0" w:color="000000"/>
              <w:left w:val="single" w:sz="4" w:space="0" w:color="000000"/>
              <w:bottom w:val="single" w:sz="4" w:space="0" w:color="000000"/>
              <w:right w:val="single" w:sz="4" w:space="0" w:color="000000"/>
            </w:tcBorders>
            <w:shd w:val="clear" w:color="auto" w:fill="C6D9F1"/>
          </w:tcPr>
          <w:p w14:paraId="57BFE237" w14:textId="77777777" w:rsidR="00A613BE" w:rsidRDefault="00A613BE" w:rsidP="00753A4D">
            <w:pPr>
              <w:spacing w:line="259" w:lineRule="auto"/>
              <w:ind w:left="6"/>
            </w:pPr>
            <w:r>
              <w:t xml:space="preserve">Skills &amp; Abilities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77564E84" w14:textId="77777777" w:rsidR="00A613BE" w:rsidRDefault="00A613BE" w:rsidP="00753A4D">
            <w:pPr>
              <w:spacing w:line="259" w:lineRule="auto"/>
              <w:ind w:left="2"/>
            </w:pPr>
            <w:r>
              <w:t xml:space="preserve">Essential /Desirable </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14:paraId="450F056E" w14:textId="77777777" w:rsidR="00A613BE" w:rsidRDefault="00A613BE" w:rsidP="00753A4D">
            <w:pPr>
              <w:spacing w:line="259" w:lineRule="auto"/>
              <w:ind w:left="6"/>
            </w:pPr>
            <w:r>
              <w:t xml:space="preserve">Application /Interview </w:t>
            </w:r>
          </w:p>
        </w:tc>
      </w:tr>
      <w:tr w:rsidR="00A613BE" w14:paraId="5D3C0A16" w14:textId="77777777" w:rsidTr="0018186F">
        <w:trPr>
          <w:trHeight w:val="1181"/>
        </w:trPr>
        <w:tc>
          <w:tcPr>
            <w:tcW w:w="3541" w:type="dxa"/>
            <w:tcBorders>
              <w:top w:val="single" w:sz="4" w:space="0" w:color="000000"/>
              <w:left w:val="single" w:sz="4" w:space="0" w:color="000000"/>
              <w:bottom w:val="single" w:sz="4" w:space="0" w:color="000000"/>
              <w:right w:val="single" w:sz="4" w:space="0" w:color="000000"/>
            </w:tcBorders>
          </w:tcPr>
          <w:p w14:paraId="590D223B" w14:textId="77777777" w:rsidR="00A613BE" w:rsidRDefault="00A613BE" w:rsidP="00753A4D">
            <w:pPr>
              <w:spacing w:line="259" w:lineRule="auto"/>
            </w:pPr>
            <w:r>
              <w:t xml:space="preserve">Degree in sexual/reproductive health, public health, health promotion, or related field, or 5+ years of equivalent experience. </w:t>
            </w:r>
          </w:p>
        </w:tc>
        <w:tc>
          <w:tcPr>
            <w:tcW w:w="3406" w:type="dxa"/>
            <w:tcBorders>
              <w:top w:val="single" w:sz="4" w:space="0" w:color="000000"/>
              <w:left w:val="single" w:sz="4" w:space="0" w:color="000000"/>
              <w:bottom w:val="single" w:sz="4" w:space="0" w:color="000000"/>
              <w:right w:val="single" w:sz="4" w:space="0" w:color="000000"/>
            </w:tcBorders>
          </w:tcPr>
          <w:p w14:paraId="67E7195B" w14:textId="77777777" w:rsidR="00A613BE" w:rsidRDefault="00A613BE" w:rsidP="00753A4D">
            <w:pPr>
              <w:spacing w:line="259" w:lineRule="auto"/>
              <w:ind w:left="6"/>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27C4B5CA" w14:textId="77777777" w:rsidR="00A613BE" w:rsidRDefault="00A613BE"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407ED848" w14:textId="77777777" w:rsidR="00A613BE" w:rsidRDefault="00A613BE" w:rsidP="00753A4D">
            <w:pPr>
              <w:spacing w:line="259" w:lineRule="auto"/>
              <w:ind w:right="34"/>
              <w:jc w:val="center"/>
            </w:pPr>
            <w:r>
              <w:t xml:space="preserve">AF </w:t>
            </w:r>
          </w:p>
        </w:tc>
      </w:tr>
      <w:tr w:rsidR="00A613BE" w14:paraId="016AAD72" w14:textId="77777777" w:rsidTr="0018186F">
        <w:trPr>
          <w:trHeight w:val="1771"/>
        </w:trPr>
        <w:tc>
          <w:tcPr>
            <w:tcW w:w="3541" w:type="dxa"/>
            <w:tcBorders>
              <w:top w:val="single" w:sz="4" w:space="0" w:color="000000"/>
              <w:left w:val="single" w:sz="4" w:space="0" w:color="000000"/>
              <w:bottom w:val="single" w:sz="4" w:space="0" w:color="000000"/>
              <w:right w:val="single" w:sz="4" w:space="0" w:color="000000"/>
            </w:tcBorders>
          </w:tcPr>
          <w:p w14:paraId="635BD637" w14:textId="77777777" w:rsidR="00A613BE" w:rsidRDefault="00A613BE" w:rsidP="00753A4D">
            <w:pPr>
              <w:spacing w:line="259" w:lineRule="auto"/>
            </w:pPr>
            <w:r>
              <w:t xml:space="preserve">Minimum 2 years' experience in sexual health services, in primary care, health promotion, education, or youth services within charity or statutory settings. </w:t>
            </w:r>
          </w:p>
        </w:tc>
        <w:tc>
          <w:tcPr>
            <w:tcW w:w="3406" w:type="dxa"/>
            <w:tcBorders>
              <w:top w:val="single" w:sz="4" w:space="0" w:color="000000"/>
              <w:left w:val="single" w:sz="4" w:space="0" w:color="000000"/>
              <w:bottom w:val="single" w:sz="4" w:space="0" w:color="000000"/>
              <w:right w:val="single" w:sz="4" w:space="0" w:color="000000"/>
            </w:tcBorders>
          </w:tcPr>
          <w:p w14:paraId="5535EF38" w14:textId="77777777" w:rsidR="00A613BE" w:rsidRDefault="00A613BE" w:rsidP="00753A4D">
            <w:pPr>
              <w:spacing w:line="259" w:lineRule="auto"/>
              <w:ind w:left="6"/>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11271F1F" w14:textId="77777777" w:rsidR="00A613BE" w:rsidRDefault="00A613BE"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24E1B1B2" w14:textId="77777777" w:rsidR="00A613BE" w:rsidRDefault="00A613BE" w:rsidP="00753A4D">
            <w:pPr>
              <w:spacing w:line="259" w:lineRule="auto"/>
              <w:ind w:right="29"/>
              <w:jc w:val="center"/>
            </w:pPr>
            <w:r>
              <w:t xml:space="preserve">AF &amp; I </w:t>
            </w:r>
          </w:p>
        </w:tc>
      </w:tr>
      <w:tr w:rsidR="00A613BE" w14:paraId="3CF7D803" w14:textId="77777777" w:rsidTr="0018186F">
        <w:trPr>
          <w:trHeight w:val="885"/>
        </w:trPr>
        <w:tc>
          <w:tcPr>
            <w:tcW w:w="3541" w:type="dxa"/>
            <w:tcBorders>
              <w:top w:val="single" w:sz="4" w:space="0" w:color="000000"/>
              <w:left w:val="single" w:sz="4" w:space="0" w:color="000000"/>
              <w:bottom w:val="single" w:sz="4" w:space="0" w:color="000000"/>
              <w:right w:val="single" w:sz="4" w:space="0" w:color="000000"/>
            </w:tcBorders>
          </w:tcPr>
          <w:p w14:paraId="748C8F3B" w14:textId="77777777" w:rsidR="00A613BE" w:rsidRDefault="00A613BE" w:rsidP="00753A4D">
            <w:pPr>
              <w:spacing w:line="259" w:lineRule="auto"/>
            </w:pPr>
            <w:r>
              <w:t xml:space="preserve">Minimum 2 years’ experience managing, leading and motivating a diverse staff team. </w:t>
            </w:r>
          </w:p>
        </w:tc>
        <w:tc>
          <w:tcPr>
            <w:tcW w:w="3406" w:type="dxa"/>
            <w:tcBorders>
              <w:top w:val="single" w:sz="4" w:space="0" w:color="000000"/>
              <w:left w:val="single" w:sz="4" w:space="0" w:color="000000"/>
              <w:bottom w:val="single" w:sz="4" w:space="0" w:color="000000"/>
              <w:right w:val="single" w:sz="4" w:space="0" w:color="000000"/>
            </w:tcBorders>
          </w:tcPr>
          <w:p w14:paraId="4F5FB9B4" w14:textId="77777777" w:rsidR="00A613BE" w:rsidRDefault="00A613BE" w:rsidP="00753A4D">
            <w:pPr>
              <w:spacing w:line="259" w:lineRule="auto"/>
              <w:ind w:left="6"/>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266409BB" w14:textId="77777777" w:rsidR="00A613BE" w:rsidRDefault="00A613BE"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66D60E84" w14:textId="77777777" w:rsidR="00A613BE" w:rsidRDefault="00A613BE" w:rsidP="00753A4D">
            <w:pPr>
              <w:spacing w:line="259" w:lineRule="auto"/>
              <w:ind w:right="29"/>
              <w:jc w:val="center"/>
            </w:pPr>
            <w:r>
              <w:t xml:space="preserve">AF &amp; I </w:t>
            </w:r>
          </w:p>
        </w:tc>
      </w:tr>
      <w:tr w:rsidR="00A613BE" w14:paraId="4C6891B5" w14:textId="77777777" w:rsidTr="0018186F">
        <w:trPr>
          <w:trHeight w:val="1475"/>
        </w:trPr>
        <w:tc>
          <w:tcPr>
            <w:tcW w:w="3541" w:type="dxa"/>
            <w:tcBorders>
              <w:top w:val="single" w:sz="4" w:space="0" w:color="000000"/>
              <w:left w:val="single" w:sz="4" w:space="0" w:color="000000"/>
              <w:bottom w:val="single" w:sz="4" w:space="0" w:color="000000"/>
              <w:right w:val="single" w:sz="4" w:space="0" w:color="000000"/>
            </w:tcBorders>
          </w:tcPr>
          <w:p w14:paraId="0B26C0D0" w14:textId="77777777" w:rsidR="00A613BE" w:rsidRDefault="00A613BE" w:rsidP="00753A4D">
            <w:pPr>
              <w:spacing w:line="259" w:lineRule="auto"/>
            </w:pPr>
            <w:r>
              <w:t xml:space="preserve">Knowledge of the national policy context and current issues for sexual health and reproductive service including those targeting young people.  </w:t>
            </w:r>
          </w:p>
        </w:tc>
        <w:tc>
          <w:tcPr>
            <w:tcW w:w="3406" w:type="dxa"/>
            <w:tcBorders>
              <w:top w:val="single" w:sz="4" w:space="0" w:color="000000"/>
              <w:left w:val="single" w:sz="4" w:space="0" w:color="000000"/>
              <w:bottom w:val="single" w:sz="4" w:space="0" w:color="000000"/>
              <w:right w:val="single" w:sz="4" w:space="0" w:color="000000"/>
            </w:tcBorders>
          </w:tcPr>
          <w:p w14:paraId="68BF973E" w14:textId="77777777" w:rsidR="00A613BE" w:rsidRDefault="00A613BE" w:rsidP="00753A4D">
            <w:pPr>
              <w:spacing w:line="259" w:lineRule="auto"/>
              <w:ind w:left="6"/>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191A21C2" w14:textId="77777777" w:rsidR="00A613BE" w:rsidRDefault="00A613BE" w:rsidP="00753A4D">
            <w:pPr>
              <w:spacing w:line="259" w:lineRule="auto"/>
              <w:ind w:right="42"/>
              <w:jc w:val="center"/>
            </w:pPr>
            <w:r>
              <w:t xml:space="preserve">D </w:t>
            </w:r>
          </w:p>
        </w:tc>
        <w:tc>
          <w:tcPr>
            <w:tcW w:w="1379" w:type="dxa"/>
            <w:tcBorders>
              <w:top w:val="single" w:sz="4" w:space="0" w:color="000000"/>
              <w:left w:val="single" w:sz="4" w:space="0" w:color="000000"/>
              <w:bottom w:val="single" w:sz="4" w:space="0" w:color="000000"/>
              <w:right w:val="single" w:sz="4" w:space="0" w:color="000000"/>
            </w:tcBorders>
            <w:vAlign w:val="center"/>
          </w:tcPr>
          <w:p w14:paraId="1A8DC919" w14:textId="77777777" w:rsidR="00A613BE" w:rsidRDefault="00A613BE" w:rsidP="00753A4D">
            <w:pPr>
              <w:spacing w:line="259" w:lineRule="auto"/>
              <w:ind w:right="29"/>
              <w:jc w:val="center"/>
            </w:pPr>
            <w:r>
              <w:t xml:space="preserve">AF &amp; I </w:t>
            </w:r>
          </w:p>
        </w:tc>
      </w:tr>
      <w:tr w:rsidR="00A613BE" w14:paraId="177ADEBE" w14:textId="77777777" w:rsidTr="0018186F">
        <w:trPr>
          <w:trHeight w:val="890"/>
        </w:trPr>
        <w:tc>
          <w:tcPr>
            <w:tcW w:w="3541" w:type="dxa"/>
            <w:tcBorders>
              <w:top w:val="single" w:sz="4" w:space="0" w:color="000000"/>
              <w:left w:val="single" w:sz="4" w:space="0" w:color="000000"/>
              <w:bottom w:val="single" w:sz="4" w:space="0" w:color="000000"/>
              <w:right w:val="single" w:sz="4" w:space="0" w:color="000000"/>
            </w:tcBorders>
          </w:tcPr>
          <w:p w14:paraId="62AAAD7C" w14:textId="77777777" w:rsidR="00A613BE" w:rsidRDefault="00A613BE" w:rsidP="00753A4D">
            <w:pPr>
              <w:spacing w:line="259" w:lineRule="auto"/>
            </w:pPr>
            <w:r>
              <w:t xml:space="preserve">Knowledge of safeguarding, child protection, Fraser Guidelines and their application to services. </w:t>
            </w:r>
          </w:p>
        </w:tc>
        <w:tc>
          <w:tcPr>
            <w:tcW w:w="3406" w:type="dxa"/>
            <w:tcBorders>
              <w:top w:val="single" w:sz="4" w:space="0" w:color="000000"/>
              <w:left w:val="single" w:sz="4" w:space="0" w:color="000000"/>
              <w:bottom w:val="single" w:sz="4" w:space="0" w:color="000000"/>
              <w:right w:val="single" w:sz="4" w:space="0" w:color="000000"/>
            </w:tcBorders>
          </w:tcPr>
          <w:p w14:paraId="48CE5AFE" w14:textId="77777777" w:rsidR="00A613BE" w:rsidRDefault="00A613BE" w:rsidP="00753A4D">
            <w:pPr>
              <w:spacing w:line="259" w:lineRule="auto"/>
              <w:ind w:left="6"/>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2F85A029" w14:textId="77777777" w:rsidR="00A613BE" w:rsidRDefault="00A613BE" w:rsidP="00753A4D">
            <w:pPr>
              <w:spacing w:line="259" w:lineRule="auto"/>
              <w:ind w:right="42"/>
              <w:jc w:val="center"/>
            </w:pPr>
            <w:r>
              <w:t xml:space="preserve">D </w:t>
            </w:r>
          </w:p>
        </w:tc>
        <w:tc>
          <w:tcPr>
            <w:tcW w:w="1379" w:type="dxa"/>
            <w:tcBorders>
              <w:top w:val="single" w:sz="4" w:space="0" w:color="000000"/>
              <w:left w:val="single" w:sz="4" w:space="0" w:color="000000"/>
              <w:bottom w:val="single" w:sz="4" w:space="0" w:color="000000"/>
              <w:right w:val="single" w:sz="4" w:space="0" w:color="000000"/>
            </w:tcBorders>
            <w:vAlign w:val="center"/>
          </w:tcPr>
          <w:p w14:paraId="345E0F39" w14:textId="77777777" w:rsidR="00A613BE" w:rsidRDefault="00A613BE" w:rsidP="00753A4D">
            <w:pPr>
              <w:spacing w:line="259" w:lineRule="auto"/>
              <w:ind w:right="29"/>
              <w:jc w:val="center"/>
            </w:pPr>
            <w:r>
              <w:t xml:space="preserve">AF &amp; I </w:t>
            </w:r>
          </w:p>
        </w:tc>
      </w:tr>
      <w:tr w:rsidR="00A613BE" w14:paraId="03E168A3" w14:textId="77777777" w:rsidTr="0018186F">
        <w:trPr>
          <w:trHeight w:val="891"/>
        </w:trPr>
        <w:tc>
          <w:tcPr>
            <w:tcW w:w="3541" w:type="dxa"/>
            <w:tcBorders>
              <w:top w:val="single" w:sz="4" w:space="0" w:color="000000"/>
              <w:left w:val="single" w:sz="4" w:space="0" w:color="000000"/>
              <w:bottom w:val="single" w:sz="4" w:space="0" w:color="000000"/>
              <w:right w:val="single" w:sz="4" w:space="0" w:color="000000"/>
            </w:tcBorders>
          </w:tcPr>
          <w:p w14:paraId="5FBFDB1D" w14:textId="7C93BA58" w:rsidR="00A613BE" w:rsidRDefault="00A613BE" w:rsidP="00753A4D">
            <w:pPr>
              <w:spacing w:line="259" w:lineRule="auto"/>
            </w:pPr>
            <w:r>
              <w:t xml:space="preserve">Thorough understanding of issues facing diverse groups of young people.  </w:t>
            </w:r>
          </w:p>
        </w:tc>
        <w:tc>
          <w:tcPr>
            <w:tcW w:w="3406" w:type="dxa"/>
            <w:tcBorders>
              <w:top w:val="single" w:sz="4" w:space="0" w:color="000000"/>
              <w:left w:val="single" w:sz="4" w:space="0" w:color="000000"/>
              <w:bottom w:val="single" w:sz="4" w:space="0" w:color="000000"/>
              <w:right w:val="single" w:sz="4" w:space="0" w:color="000000"/>
            </w:tcBorders>
          </w:tcPr>
          <w:p w14:paraId="5E45DB4C" w14:textId="77777777" w:rsidR="00A613BE" w:rsidRDefault="00A613BE" w:rsidP="00753A4D">
            <w:pPr>
              <w:spacing w:line="259" w:lineRule="auto"/>
              <w:ind w:left="6"/>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38FAE4CD" w14:textId="77777777" w:rsidR="00A613BE" w:rsidRDefault="00A613BE"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0C285F6C" w14:textId="77777777" w:rsidR="00A613BE" w:rsidRDefault="00A613BE" w:rsidP="00753A4D">
            <w:pPr>
              <w:spacing w:line="259" w:lineRule="auto"/>
              <w:ind w:right="29"/>
              <w:jc w:val="center"/>
            </w:pPr>
            <w:r>
              <w:t xml:space="preserve">AF &amp; I </w:t>
            </w:r>
          </w:p>
        </w:tc>
      </w:tr>
      <w:tr w:rsidR="00A613BE" w14:paraId="5B00F7D9" w14:textId="77777777" w:rsidTr="0018186F">
        <w:trPr>
          <w:trHeight w:val="890"/>
        </w:trPr>
        <w:tc>
          <w:tcPr>
            <w:tcW w:w="3541" w:type="dxa"/>
            <w:tcBorders>
              <w:top w:val="single" w:sz="4" w:space="0" w:color="000000"/>
              <w:left w:val="single" w:sz="4" w:space="0" w:color="000000"/>
              <w:bottom w:val="single" w:sz="4" w:space="0" w:color="000000"/>
              <w:right w:val="single" w:sz="4" w:space="0" w:color="000000"/>
            </w:tcBorders>
          </w:tcPr>
          <w:p w14:paraId="7977E3BE" w14:textId="77777777" w:rsidR="00A613BE" w:rsidRDefault="00A613BE" w:rsidP="00753A4D">
            <w:pPr>
              <w:spacing w:line="259" w:lineRule="auto"/>
            </w:pPr>
            <w: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0768E883" w14:textId="77777777" w:rsidR="00A613BE" w:rsidRDefault="00A613BE" w:rsidP="00753A4D">
            <w:pPr>
              <w:spacing w:line="259" w:lineRule="auto"/>
              <w:ind w:left="6"/>
            </w:pPr>
            <w:r>
              <w:t xml:space="preserve">Able to work unsupervised, both independently and as part of a multi- disciplinary team. </w:t>
            </w:r>
          </w:p>
        </w:tc>
        <w:tc>
          <w:tcPr>
            <w:tcW w:w="1416" w:type="dxa"/>
            <w:tcBorders>
              <w:top w:val="single" w:sz="4" w:space="0" w:color="000000"/>
              <w:left w:val="single" w:sz="4" w:space="0" w:color="000000"/>
              <w:bottom w:val="single" w:sz="4" w:space="0" w:color="000000"/>
              <w:right w:val="single" w:sz="4" w:space="0" w:color="000000"/>
            </w:tcBorders>
            <w:vAlign w:val="center"/>
          </w:tcPr>
          <w:p w14:paraId="5EACA010" w14:textId="77777777" w:rsidR="00A613BE" w:rsidRDefault="00A613BE"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1F8561AD" w14:textId="77777777" w:rsidR="00A613BE" w:rsidRDefault="00A613BE" w:rsidP="00753A4D">
            <w:pPr>
              <w:spacing w:line="259" w:lineRule="auto"/>
              <w:ind w:right="34"/>
              <w:jc w:val="center"/>
            </w:pPr>
            <w:r>
              <w:t xml:space="preserve">AF </w:t>
            </w:r>
          </w:p>
        </w:tc>
      </w:tr>
      <w:tr w:rsidR="00A613BE" w14:paraId="5E8453B9" w14:textId="77777777" w:rsidTr="0018186F">
        <w:trPr>
          <w:trHeight w:val="1765"/>
        </w:trPr>
        <w:tc>
          <w:tcPr>
            <w:tcW w:w="3541" w:type="dxa"/>
            <w:tcBorders>
              <w:top w:val="single" w:sz="4" w:space="0" w:color="000000"/>
              <w:left w:val="single" w:sz="4" w:space="0" w:color="000000"/>
              <w:bottom w:val="single" w:sz="4" w:space="0" w:color="000000"/>
              <w:right w:val="single" w:sz="4" w:space="0" w:color="000000"/>
            </w:tcBorders>
          </w:tcPr>
          <w:p w14:paraId="4F311D0B" w14:textId="67F30984" w:rsidR="00A613BE" w:rsidRDefault="00A613BE" w:rsidP="00753A4D">
            <w:pPr>
              <w:spacing w:line="259" w:lineRule="auto"/>
            </w:pPr>
            <w: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2A340757" w14:textId="77777777" w:rsidR="00A613BE" w:rsidRDefault="00A613BE" w:rsidP="00753A4D">
            <w:pPr>
              <w:spacing w:line="259" w:lineRule="auto"/>
              <w:ind w:left="6"/>
            </w:pPr>
            <w:r>
              <w:t xml:space="preserve">Excellent communication skills, presentation and negotiation skills with multi-agency colleagues, and proven experience of networking with professionals. </w:t>
            </w:r>
          </w:p>
        </w:tc>
        <w:tc>
          <w:tcPr>
            <w:tcW w:w="1416" w:type="dxa"/>
            <w:tcBorders>
              <w:top w:val="single" w:sz="4" w:space="0" w:color="000000"/>
              <w:left w:val="single" w:sz="4" w:space="0" w:color="000000"/>
              <w:bottom w:val="single" w:sz="4" w:space="0" w:color="000000"/>
              <w:right w:val="single" w:sz="4" w:space="0" w:color="000000"/>
            </w:tcBorders>
            <w:vAlign w:val="center"/>
          </w:tcPr>
          <w:p w14:paraId="290A4E01" w14:textId="77777777" w:rsidR="00A613BE" w:rsidRDefault="00A613BE"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0B5F3516" w14:textId="77777777" w:rsidR="00A613BE" w:rsidRDefault="00A613BE" w:rsidP="00753A4D">
            <w:pPr>
              <w:spacing w:line="259" w:lineRule="auto"/>
              <w:ind w:right="29"/>
              <w:jc w:val="center"/>
            </w:pPr>
            <w:r>
              <w:t xml:space="preserve">AF &amp; I </w:t>
            </w:r>
          </w:p>
        </w:tc>
      </w:tr>
    </w:tbl>
    <w:p w14:paraId="3D445521" w14:textId="77777777" w:rsidR="0018186F" w:rsidRDefault="0018186F" w:rsidP="00A613BE">
      <w:pPr>
        <w:spacing w:line="259" w:lineRule="auto"/>
        <w:rPr>
          <w:rFonts w:ascii="Cambria" w:eastAsia="Cambria" w:hAnsi="Cambria" w:cs="Cambria"/>
        </w:rPr>
      </w:pPr>
    </w:p>
    <w:p w14:paraId="0E7A83B0" w14:textId="77777777" w:rsidR="0018186F" w:rsidRDefault="0018186F" w:rsidP="00A613BE">
      <w:pPr>
        <w:spacing w:line="259" w:lineRule="auto"/>
        <w:rPr>
          <w:rFonts w:ascii="Cambria" w:eastAsia="Cambria" w:hAnsi="Cambria" w:cs="Cambria"/>
        </w:rPr>
      </w:pPr>
    </w:p>
    <w:p w14:paraId="56109EC3" w14:textId="77777777" w:rsidR="0018186F" w:rsidRDefault="0018186F" w:rsidP="00A613BE">
      <w:pPr>
        <w:spacing w:line="259" w:lineRule="auto"/>
        <w:rPr>
          <w:rFonts w:ascii="Cambria" w:eastAsia="Cambria" w:hAnsi="Cambria" w:cs="Cambria"/>
        </w:rPr>
      </w:pPr>
    </w:p>
    <w:p w14:paraId="73E874AB" w14:textId="77777777" w:rsidR="0018186F" w:rsidRDefault="0018186F" w:rsidP="00A613BE">
      <w:pPr>
        <w:spacing w:line="259" w:lineRule="auto"/>
        <w:rPr>
          <w:rFonts w:ascii="Cambria" w:eastAsia="Cambria" w:hAnsi="Cambria" w:cs="Cambria"/>
        </w:rPr>
      </w:pPr>
    </w:p>
    <w:p w14:paraId="646D3BE4" w14:textId="77777777" w:rsidR="0018186F" w:rsidRDefault="00A613BE" w:rsidP="00A613BE">
      <w:pPr>
        <w:spacing w:line="259" w:lineRule="auto"/>
      </w:pPr>
      <w:r>
        <w:rPr>
          <w:rFonts w:ascii="Cambria" w:eastAsia="Cambria" w:hAnsi="Cambria" w:cs="Cambria"/>
        </w:rPr>
        <w:t xml:space="preserve"> </w:t>
      </w:r>
    </w:p>
    <w:tbl>
      <w:tblPr>
        <w:tblStyle w:val="TableGrid0"/>
        <w:tblW w:w="9742" w:type="dxa"/>
        <w:tblInd w:w="116" w:type="dxa"/>
        <w:tblCellMar>
          <w:top w:w="50" w:type="dxa"/>
          <w:left w:w="104" w:type="dxa"/>
          <w:right w:w="69" w:type="dxa"/>
        </w:tblCellMar>
        <w:tblLook w:val="04A0" w:firstRow="1" w:lastRow="0" w:firstColumn="1" w:lastColumn="0" w:noHBand="0" w:noVBand="1"/>
      </w:tblPr>
      <w:tblGrid>
        <w:gridCol w:w="3541"/>
        <w:gridCol w:w="3406"/>
        <w:gridCol w:w="1416"/>
        <w:gridCol w:w="1379"/>
      </w:tblGrid>
      <w:tr w:rsidR="0018186F" w14:paraId="44E7AF39" w14:textId="77777777" w:rsidTr="00753A4D">
        <w:trPr>
          <w:trHeight w:val="1186"/>
        </w:trPr>
        <w:tc>
          <w:tcPr>
            <w:tcW w:w="3540" w:type="dxa"/>
            <w:tcBorders>
              <w:top w:val="single" w:sz="4" w:space="0" w:color="000000"/>
              <w:left w:val="single" w:sz="4" w:space="0" w:color="000000"/>
              <w:bottom w:val="single" w:sz="4" w:space="0" w:color="000000"/>
              <w:right w:val="single" w:sz="4" w:space="0" w:color="000000"/>
            </w:tcBorders>
          </w:tcPr>
          <w:p w14:paraId="4D9F7311" w14:textId="77777777" w:rsidR="0018186F" w:rsidRDefault="0018186F" w:rsidP="00753A4D">
            <w:pPr>
              <w:spacing w:line="259" w:lineRule="auto"/>
            </w:pPr>
          </w:p>
        </w:tc>
        <w:tc>
          <w:tcPr>
            <w:tcW w:w="3406" w:type="dxa"/>
            <w:tcBorders>
              <w:top w:val="single" w:sz="4" w:space="0" w:color="000000"/>
              <w:left w:val="single" w:sz="4" w:space="0" w:color="000000"/>
              <w:bottom w:val="single" w:sz="4" w:space="0" w:color="000000"/>
              <w:right w:val="single" w:sz="4" w:space="0" w:color="000000"/>
            </w:tcBorders>
          </w:tcPr>
          <w:p w14:paraId="790E39D3" w14:textId="77777777" w:rsidR="0018186F" w:rsidRDefault="0018186F" w:rsidP="00753A4D">
            <w:pPr>
              <w:spacing w:line="259" w:lineRule="auto"/>
              <w:ind w:left="6" w:right="18"/>
            </w:pPr>
            <w:r>
              <w:t xml:space="preserve">Able to analyse service data, work closely with databases, and produce clear and accurate reports. </w:t>
            </w:r>
          </w:p>
        </w:tc>
        <w:tc>
          <w:tcPr>
            <w:tcW w:w="1416" w:type="dxa"/>
            <w:tcBorders>
              <w:top w:val="single" w:sz="4" w:space="0" w:color="000000"/>
              <w:left w:val="single" w:sz="4" w:space="0" w:color="000000"/>
              <w:bottom w:val="single" w:sz="4" w:space="0" w:color="000000"/>
              <w:right w:val="single" w:sz="4" w:space="0" w:color="000000"/>
            </w:tcBorders>
            <w:vAlign w:val="center"/>
          </w:tcPr>
          <w:p w14:paraId="31CD4E03" w14:textId="77777777" w:rsidR="0018186F" w:rsidRDefault="0018186F" w:rsidP="00753A4D">
            <w:pPr>
              <w:spacing w:line="259" w:lineRule="auto"/>
              <w:ind w:right="42"/>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2C369465" w14:textId="77777777" w:rsidR="0018186F" w:rsidRDefault="0018186F" w:rsidP="00753A4D">
            <w:pPr>
              <w:spacing w:line="259" w:lineRule="auto"/>
              <w:ind w:right="29"/>
              <w:jc w:val="center"/>
            </w:pPr>
            <w:r>
              <w:t xml:space="preserve">AF &amp; I </w:t>
            </w:r>
          </w:p>
        </w:tc>
      </w:tr>
      <w:tr w:rsidR="0018186F" w14:paraId="6976B385" w14:textId="77777777" w:rsidTr="00753A4D">
        <w:trPr>
          <w:trHeight w:val="1180"/>
        </w:trPr>
        <w:tc>
          <w:tcPr>
            <w:tcW w:w="3540" w:type="dxa"/>
            <w:tcBorders>
              <w:top w:val="single" w:sz="4" w:space="0" w:color="000000"/>
              <w:left w:val="single" w:sz="4" w:space="0" w:color="000000"/>
              <w:bottom w:val="single" w:sz="4" w:space="0" w:color="000000"/>
              <w:right w:val="single" w:sz="4" w:space="0" w:color="000000"/>
            </w:tcBorders>
          </w:tcPr>
          <w:p w14:paraId="0739F0F5" w14:textId="77777777" w:rsidR="0018186F" w:rsidRDefault="0018186F" w:rsidP="00753A4D">
            <w:pPr>
              <w:spacing w:line="259" w:lineRule="auto"/>
            </w:pPr>
            <w: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54DD92E9" w14:textId="77777777" w:rsidR="0018186F" w:rsidRDefault="0018186F" w:rsidP="00753A4D">
            <w:pPr>
              <w:spacing w:line="259" w:lineRule="auto"/>
              <w:ind w:left="5"/>
            </w:pPr>
            <w:r>
              <w:t xml:space="preserve">Proven ability to work to tight deadlines, develop performance and action plans, and adhere to reporting schedules. </w:t>
            </w:r>
          </w:p>
        </w:tc>
        <w:tc>
          <w:tcPr>
            <w:tcW w:w="1416" w:type="dxa"/>
            <w:tcBorders>
              <w:top w:val="single" w:sz="4" w:space="0" w:color="000000"/>
              <w:left w:val="single" w:sz="4" w:space="0" w:color="000000"/>
              <w:bottom w:val="single" w:sz="4" w:space="0" w:color="000000"/>
              <w:right w:val="single" w:sz="4" w:space="0" w:color="000000"/>
            </w:tcBorders>
            <w:vAlign w:val="center"/>
          </w:tcPr>
          <w:p w14:paraId="5359DF6B" w14:textId="77777777" w:rsidR="0018186F" w:rsidRDefault="0018186F" w:rsidP="00753A4D">
            <w:pPr>
              <w:spacing w:line="259" w:lineRule="auto"/>
              <w:ind w:right="19"/>
              <w:jc w:val="center"/>
            </w:pPr>
            <w:r>
              <w:t xml:space="preserve">E </w:t>
            </w:r>
          </w:p>
        </w:tc>
        <w:tc>
          <w:tcPr>
            <w:tcW w:w="1379" w:type="dxa"/>
            <w:tcBorders>
              <w:top w:val="single" w:sz="4" w:space="0" w:color="000000"/>
              <w:left w:val="single" w:sz="4" w:space="0" w:color="000000"/>
              <w:bottom w:val="single" w:sz="4" w:space="0" w:color="000000"/>
              <w:right w:val="single" w:sz="4" w:space="0" w:color="000000"/>
            </w:tcBorders>
            <w:vAlign w:val="center"/>
          </w:tcPr>
          <w:p w14:paraId="39DCDF7E" w14:textId="77777777" w:rsidR="0018186F" w:rsidRDefault="0018186F" w:rsidP="00753A4D">
            <w:pPr>
              <w:spacing w:line="259" w:lineRule="auto"/>
              <w:ind w:right="7"/>
              <w:jc w:val="center"/>
            </w:pPr>
            <w:r>
              <w:t xml:space="preserve">AF &amp; I </w:t>
            </w:r>
          </w:p>
        </w:tc>
      </w:tr>
    </w:tbl>
    <w:p w14:paraId="207A1DF9" w14:textId="31DC1DBA" w:rsidR="00A613BE" w:rsidRDefault="00A613BE" w:rsidP="00A613BE">
      <w:pPr>
        <w:spacing w:line="259" w:lineRule="auto"/>
      </w:pPr>
    </w:p>
    <w:p w14:paraId="07DC9D0C" w14:textId="77777777" w:rsidR="00A613BE" w:rsidRDefault="00A613BE" w:rsidP="00A613BE">
      <w:pPr>
        <w:spacing w:line="259" w:lineRule="auto"/>
      </w:pPr>
      <w:r>
        <w:rPr>
          <w:rFonts w:ascii="Cambria" w:eastAsia="Cambria" w:hAnsi="Cambria" w:cs="Cambria"/>
        </w:rPr>
        <w:t xml:space="preserve"> </w:t>
      </w:r>
    </w:p>
    <w:p w14:paraId="358182B1" w14:textId="77777777" w:rsidR="00A613BE" w:rsidRDefault="00A613BE" w:rsidP="00A613BE">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tab/>
      </w:r>
    </w:p>
    <w:p w14:paraId="27AA9036" w14:textId="77777777" w:rsidR="00980847" w:rsidRPr="00A613BE" w:rsidRDefault="00980847" w:rsidP="00980847">
      <w:pPr>
        <w:tabs>
          <w:tab w:val="left" w:pos="6637"/>
        </w:tabs>
      </w:pPr>
    </w:p>
    <w:sectPr w:rsidR="00980847" w:rsidRPr="00A613BE" w:rsidSect="00887786">
      <w:headerReference w:type="default" r:id="rId9"/>
      <w:headerReference w:type="first" r:id="rId10"/>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25EA1" w14:textId="77777777" w:rsidR="00577DA0" w:rsidRDefault="00577DA0">
      <w:r>
        <w:separator/>
      </w:r>
    </w:p>
  </w:endnote>
  <w:endnote w:type="continuationSeparator" w:id="0">
    <w:p w14:paraId="1F7D3D11" w14:textId="77777777" w:rsidR="00577DA0" w:rsidRDefault="00577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E9C08" w14:textId="77777777" w:rsidR="00577DA0" w:rsidRDefault="00577DA0">
      <w:r>
        <w:separator/>
      </w:r>
    </w:p>
  </w:footnote>
  <w:footnote w:type="continuationSeparator" w:id="0">
    <w:p w14:paraId="1BF83C88" w14:textId="77777777" w:rsidR="00577DA0" w:rsidRDefault="00577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32041635">
          <wp:simplePos x="0" y="0"/>
          <wp:positionH relativeFrom="page">
            <wp:posOffset>19050</wp:posOffset>
          </wp:positionH>
          <wp:positionV relativeFrom="paragraph">
            <wp:posOffset>-673735</wp:posOffset>
          </wp:positionV>
          <wp:extent cx="7554345" cy="10677654"/>
          <wp:effectExtent l="0" t="0" r="8890" b="0"/>
          <wp:wrapNone/>
          <wp:docPr id="1253896146" name="Picture 125389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846042378" name="Picture 84604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76092705" name="Picture 760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649110966" name="Picture 6491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0DD1832"/>
    <w:multiLevelType w:val="hybridMultilevel"/>
    <w:tmpl w:val="F754E8CC"/>
    <w:lvl w:ilvl="0" w:tplc="5612443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6E88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6657E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D8760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7EAEA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4A1BE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3266F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44BC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6239F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8A659D"/>
    <w:multiLevelType w:val="hybridMultilevel"/>
    <w:tmpl w:val="E6386D72"/>
    <w:lvl w:ilvl="0" w:tplc="4C2816E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34374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06944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E66A0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76644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9EF6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C87CA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7AABD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6C340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3303037">
    <w:abstractNumId w:val="10"/>
  </w:num>
  <w:num w:numId="2" w16cid:durableId="1209220929">
    <w:abstractNumId w:val="8"/>
  </w:num>
  <w:num w:numId="3" w16cid:durableId="2002926278">
    <w:abstractNumId w:val="7"/>
  </w:num>
  <w:num w:numId="4" w16cid:durableId="2002611267">
    <w:abstractNumId w:val="6"/>
  </w:num>
  <w:num w:numId="5" w16cid:durableId="1453090528">
    <w:abstractNumId w:val="5"/>
  </w:num>
  <w:num w:numId="6" w16cid:durableId="1585913140">
    <w:abstractNumId w:val="9"/>
  </w:num>
  <w:num w:numId="7" w16cid:durableId="1587106769">
    <w:abstractNumId w:val="4"/>
  </w:num>
  <w:num w:numId="8" w16cid:durableId="155650788">
    <w:abstractNumId w:val="3"/>
  </w:num>
  <w:num w:numId="9" w16cid:durableId="773015040">
    <w:abstractNumId w:val="2"/>
  </w:num>
  <w:num w:numId="10" w16cid:durableId="1004434862">
    <w:abstractNumId w:val="1"/>
  </w:num>
  <w:num w:numId="11" w16cid:durableId="1972856422">
    <w:abstractNumId w:val="0"/>
  </w:num>
  <w:num w:numId="12" w16cid:durableId="1168055617">
    <w:abstractNumId w:val="13"/>
  </w:num>
  <w:num w:numId="13" w16cid:durableId="1828934073">
    <w:abstractNumId w:val="16"/>
  </w:num>
  <w:num w:numId="14" w16cid:durableId="572667261">
    <w:abstractNumId w:val="17"/>
    <w:lvlOverride w:ilvl="0">
      <w:startOverride w:val="1"/>
    </w:lvlOverride>
    <w:lvlOverride w:ilvl="1"/>
    <w:lvlOverride w:ilvl="2"/>
    <w:lvlOverride w:ilvl="3"/>
    <w:lvlOverride w:ilvl="4"/>
    <w:lvlOverride w:ilvl="5"/>
    <w:lvlOverride w:ilvl="6"/>
    <w:lvlOverride w:ilvl="7"/>
    <w:lvlOverride w:ilvl="8"/>
  </w:num>
  <w:num w:numId="15" w16cid:durableId="1792899776">
    <w:abstractNumId w:val="11"/>
    <w:lvlOverride w:ilvl="0">
      <w:startOverride w:val="1"/>
    </w:lvlOverride>
    <w:lvlOverride w:ilvl="1"/>
    <w:lvlOverride w:ilvl="2"/>
    <w:lvlOverride w:ilvl="3"/>
    <w:lvlOverride w:ilvl="4"/>
    <w:lvlOverride w:ilvl="5"/>
    <w:lvlOverride w:ilvl="6"/>
    <w:lvlOverride w:ilvl="7"/>
    <w:lvlOverride w:ilvl="8"/>
  </w:num>
  <w:num w:numId="16" w16cid:durableId="757679224">
    <w:abstractNumId w:val="14"/>
  </w:num>
  <w:num w:numId="17" w16cid:durableId="447773531">
    <w:abstractNumId w:val="15"/>
  </w:num>
  <w:num w:numId="18" w16cid:durableId="1702939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71BB5"/>
    <w:rsid w:val="001802A0"/>
    <w:rsid w:val="0018186F"/>
    <w:rsid w:val="001A64A6"/>
    <w:rsid w:val="001C5B9F"/>
    <w:rsid w:val="001E696C"/>
    <w:rsid w:val="001F3C08"/>
    <w:rsid w:val="00231D6F"/>
    <w:rsid w:val="00297BA2"/>
    <w:rsid w:val="002B52B6"/>
    <w:rsid w:val="002C2F7B"/>
    <w:rsid w:val="002C30AA"/>
    <w:rsid w:val="00363E1A"/>
    <w:rsid w:val="00397CD8"/>
    <w:rsid w:val="003D21A8"/>
    <w:rsid w:val="004134FB"/>
    <w:rsid w:val="004139B6"/>
    <w:rsid w:val="00423119"/>
    <w:rsid w:val="0042792E"/>
    <w:rsid w:val="0043204B"/>
    <w:rsid w:val="00433098"/>
    <w:rsid w:val="00466B24"/>
    <w:rsid w:val="004774AB"/>
    <w:rsid w:val="004961F5"/>
    <w:rsid w:val="004A5DB3"/>
    <w:rsid w:val="004A6905"/>
    <w:rsid w:val="004B6EED"/>
    <w:rsid w:val="004D57AD"/>
    <w:rsid w:val="00505852"/>
    <w:rsid w:val="005669AA"/>
    <w:rsid w:val="00574AE7"/>
    <w:rsid w:val="00577DA0"/>
    <w:rsid w:val="00584A7F"/>
    <w:rsid w:val="00586C84"/>
    <w:rsid w:val="005A7BA4"/>
    <w:rsid w:val="00650AC6"/>
    <w:rsid w:val="00663D45"/>
    <w:rsid w:val="00682376"/>
    <w:rsid w:val="006D59AE"/>
    <w:rsid w:val="006D727F"/>
    <w:rsid w:val="006D785B"/>
    <w:rsid w:val="00703C1B"/>
    <w:rsid w:val="007403E9"/>
    <w:rsid w:val="00750ABC"/>
    <w:rsid w:val="00751B23"/>
    <w:rsid w:val="007549DC"/>
    <w:rsid w:val="007E54AA"/>
    <w:rsid w:val="00804626"/>
    <w:rsid w:val="00814316"/>
    <w:rsid w:val="00827C81"/>
    <w:rsid w:val="00834AE9"/>
    <w:rsid w:val="00884EBC"/>
    <w:rsid w:val="00885597"/>
    <w:rsid w:val="00887786"/>
    <w:rsid w:val="0089340B"/>
    <w:rsid w:val="008D1BC5"/>
    <w:rsid w:val="00924769"/>
    <w:rsid w:val="00964EDA"/>
    <w:rsid w:val="00980847"/>
    <w:rsid w:val="009E3CF7"/>
    <w:rsid w:val="009F6B19"/>
    <w:rsid w:val="00A06DEA"/>
    <w:rsid w:val="00A542D0"/>
    <w:rsid w:val="00A613BE"/>
    <w:rsid w:val="00A63FC5"/>
    <w:rsid w:val="00A64753"/>
    <w:rsid w:val="00B1000F"/>
    <w:rsid w:val="00B14FAD"/>
    <w:rsid w:val="00B65E2F"/>
    <w:rsid w:val="00B66D44"/>
    <w:rsid w:val="00B81909"/>
    <w:rsid w:val="00BD676D"/>
    <w:rsid w:val="00BE28A9"/>
    <w:rsid w:val="00BE7D57"/>
    <w:rsid w:val="00BF4570"/>
    <w:rsid w:val="00BF4C91"/>
    <w:rsid w:val="00C10F4A"/>
    <w:rsid w:val="00C12CA5"/>
    <w:rsid w:val="00C12F85"/>
    <w:rsid w:val="00C734B3"/>
    <w:rsid w:val="00CA7C6A"/>
    <w:rsid w:val="00CC4AF8"/>
    <w:rsid w:val="00D03284"/>
    <w:rsid w:val="00D30F7F"/>
    <w:rsid w:val="00D71BDD"/>
    <w:rsid w:val="00D77971"/>
    <w:rsid w:val="00D957D1"/>
    <w:rsid w:val="00DA764D"/>
    <w:rsid w:val="00DB6CD4"/>
    <w:rsid w:val="00DC54B6"/>
    <w:rsid w:val="00E069D9"/>
    <w:rsid w:val="00E06F2E"/>
    <w:rsid w:val="00E3097E"/>
    <w:rsid w:val="00E47306"/>
    <w:rsid w:val="00EC0DE2"/>
    <w:rsid w:val="00F5614E"/>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 w:type="table" w:customStyle="1" w:styleId="TableGrid0">
    <w:name w:val="TableGrid"/>
    <w:rsid w:val="00A613BE"/>
    <w:rPr>
      <w:rFonts w:eastAsiaTheme="minorEastAsia"/>
      <w:kern w:val="2"/>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Banda</cp:lastModifiedBy>
  <cp:revision>2</cp:revision>
  <dcterms:created xsi:type="dcterms:W3CDTF">2025-09-19T15:40:00Z</dcterms:created>
  <dcterms:modified xsi:type="dcterms:W3CDTF">2025-09-19T15:40:00Z</dcterms:modified>
</cp:coreProperties>
</file>